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886F" w14:textId="77777777" w:rsidR="003627B4" w:rsidRDefault="003627B4"/>
    <w:p w14:paraId="0175C752" w14:textId="77777777"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14:paraId="018916B4" w14:textId="77777777" w:rsidTr="00B5150B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E6C42B9" w14:textId="77777777" w:rsidR="00083C34" w:rsidRPr="00BA0A8E" w:rsidRDefault="00370FB8" w:rsidP="00B5150B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Título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</w:t>
            </w:r>
            <w:proofErr w:type="spellStart"/>
            <w:r>
              <w:rPr>
                <w:b/>
                <w:u w:val="single"/>
                <w:lang w:val="en-GB"/>
              </w:rPr>
              <w:t>buena</w:t>
            </w:r>
            <w:proofErr w:type="spellEnd"/>
            <w:r>
              <w:rPr>
                <w:b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u w:val="single"/>
                <w:lang w:val="en-GB"/>
              </w:rPr>
              <w:t>práctica</w:t>
            </w:r>
            <w:proofErr w:type="spellEnd"/>
            <w:r w:rsidR="00083C34" w:rsidRPr="00BA0A8E">
              <w:rPr>
                <w:b/>
                <w:u w:val="single"/>
                <w:lang w:val="en-GB"/>
              </w:rPr>
              <w:t xml:space="preserve"> </w:t>
            </w:r>
            <w:r w:rsidR="00083C34" w:rsidRPr="00BA0A8E">
              <w:rPr>
                <w:lang w:val="en-GB"/>
              </w:rPr>
              <w:t>(give a title of 5 to 6 words max)</w:t>
            </w:r>
            <w:r w:rsidR="00083C34" w:rsidRPr="00BA0A8E">
              <w:rPr>
                <w:b/>
                <w:lang w:val="en-GB"/>
              </w:rPr>
              <w:t xml:space="preserve">: </w:t>
            </w:r>
          </w:p>
          <w:p w14:paraId="3A4873F2" w14:textId="77777777" w:rsidR="00083C34" w:rsidRPr="00BA0A8E" w:rsidRDefault="00370FB8" w:rsidP="00B372AB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Cambia el </w:t>
            </w:r>
            <w:proofErr w:type="spellStart"/>
            <w:r>
              <w:rPr>
                <w:b/>
                <w:lang w:val="en-GB"/>
              </w:rPr>
              <w:t>mundo</w:t>
            </w:r>
            <w:proofErr w:type="spellEnd"/>
            <w:r>
              <w:rPr>
                <w:b/>
                <w:lang w:val="en-GB"/>
              </w:rPr>
              <w:t xml:space="preserve"> con </w:t>
            </w:r>
            <w:proofErr w:type="spellStart"/>
            <w:r>
              <w:rPr>
                <w:b/>
                <w:lang w:val="en-GB"/>
              </w:rPr>
              <w:t>estilo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4EDDC" w14:textId="77777777" w:rsidR="00083C34" w:rsidRPr="00BA0A8E" w:rsidRDefault="00083C34" w:rsidP="00B5150B">
            <w:pPr>
              <w:spacing w:after="0" w:line="240" w:lineRule="auto"/>
              <w:rPr>
                <w:b/>
              </w:rPr>
            </w:pPr>
            <w:proofErr w:type="spellStart"/>
            <w:r w:rsidRPr="00BA0A8E">
              <w:rPr>
                <w:b/>
              </w:rPr>
              <w:t>Contact</w:t>
            </w:r>
            <w:r w:rsidR="00370FB8">
              <w:rPr>
                <w:b/>
              </w:rPr>
              <w:t>o</w:t>
            </w:r>
            <w:proofErr w:type="spellEnd"/>
            <w:r w:rsidRPr="00BA0A8E">
              <w:rPr>
                <w:b/>
              </w:rPr>
              <w:t xml:space="preserve"> : </w:t>
            </w:r>
            <w:r w:rsidR="000B0016">
              <w:rPr>
                <w:b/>
              </w:rPr>
              <w:t>Lisa Bläckt</w:t>
            </w:r>
          </w:p>
          <w:p w14:paraId="5475D21C" w14:textId="77777777" w:rsidR="00083C34" w:rsidRPr="00BA0A8E" w:rsidRDefault="00370FB8" w:rsidP="00B5150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r w:rsidR="00083C34" w:rsidRPr="00BA0A8E">
              <w:rPr>
                <w:b/>
              </w:rPr>
              <w:t>:</w:t>
            </w:r>
            <w:r w:rsidR="000B0016">
              <w:rPr>
                <w:b/>
              </w:rPr>
              <w:t>CorneliaSun</w:t>
            </w:r>
            <w:proofErr w:type="spellEnd"/>
          </w:p>
          <w:p w14:paraId="470A570F" w14:textId="77777777" w:rsidR="000B0016" w:rsidRDefault="00370FB8" w:rsidP="000B0016">
            <w:pPr>
              <w:spacing w:after="0" w:line="240" w:lineRule="auto"/>
              <w:rPr>
                <w:rStyle w:val="xbe"/>
                <w:rFonts w:ascii="Arial" w:hAnsi="Arial" w:cs="Arial"/>
                <w:color w:val="222222"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 w:rsidR="00083C34" w:rsidRPr="00BA0A8E">
              <w:rPr>
                <w:b/>
              </w:rPr>
              <w:t>:</w:t>
            </w:r>
            <w:r w:rsidR="00B372AB">
              <w:rPr>
                <w:b/>
              </w:rPr>
              <w:t xml:space="preserve"> </w:t>
            </w:r>
            <w:r w:rsidR="000B0016">
              <w:rPr>
                <w:b/>
              </w:rPr>
              <w:t>Sankt Eriksgatan 63B, 112 34 Stockholm</w:t>
            </w:r>
          </w:p>
          <w:p w14:paraId="72BAC0F3" w14:textId="77777777" w:rsidR="00083C34" w:rsidRPr="00BA0A8E" w:rsidRDefault="00370FB8" w:rsidP="000B00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</w:t>
            </w:r>
            <w:r w:rsidR="00083C34" w:rsidRPr="00BA0A8E">
              <w:rPr>
                <w:b/>
              </w:rPr>
              <w:t xml:space="preserve">ail: </w:t>
            </w:r>
            <w:r w:rsidR="000B0016">
              <w:t>info@corneliasun.se</w:t>
            </w:r>
          </w:p>
        </w:tc>
      </w:tr>
      <w:tr w:rsidR="00083C34" w:rsidRPr="00BA0A8E" w14:paraId="5A5F5CDF" w14:textId="77777777" w:rsidTr="00B5150B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BA0A8E" w14:paraId="2E40F609" w14:textId="77777777" w:rsidTr="00B5150B">
              <w:tc>
                <w:tcPr>
                  <w:tcW w:w="4917" w:type="dxa"/>
                  <w:shd w:val="clear" w:color="auto" w:fill="auto"/>
                </w:tcPr>
                <w:p w14:paraId="0338A494" w14:textId="77777777" w:rsidR="00083C34" w:rsidRPr="00BA0A8E" w:rsidRDefault="00370FB8" w:rsidP="00B5150B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proofErr w:type="spellStart"/>
                  <w:r>
                    <w:rPr>
                      <w:b/>
                      <w:u w:val="single"/>
                      <w:lang w:val="en-GB"/>
                    </w:rPr>
                    <w:t>Temática</w:t>
                  </w:r>
                  <w:proofErr w:type="spellEnd"/>
                  <w:r w:rsidR="00083C34" w:rsidRPr="00BA0A8E">
                    <w:rPr>
                      <w:b/>
                      <w:u w:val="single"/>
                      <w:lang w:val="en-GB"/>
                    </w:rPr>
                    <w:t>:</w:t>
                  </w:r>
                </w:p>
                <w:p w14:paraId="2F0E6330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370FB8">
                    <w:rPr>
                      <w:b/>
                      <w:lang w:val="en-GB"/>
                    </w:rPr>
                    <w:t xml:space="preserve"> Buena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Pr="00BA0A8E">
                    <w:rPr>
                      <w:b/>
                      <w:lang w:val="en-GB"/>
                    </w:rPr>
                    <w:t xml:space="preserve"> - General</w:t>
                  </w:r>
                </w:p>
                <w:p w14:paraId="55FFE7DC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370FB8"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-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Recogida</w:t>
                  </w:r>
                  <w:proofErr w:type="spellEnd"/>
                </w:p>
                <w:p w14:paraId="556ED60C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370FB8"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–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Valorización</w:t>
                  </w:r>
                  <w:proofErr w:type="spellEnd"/>
                </w:p>
              </w:tc>
              <w:tc>
                <w:tcPr>
                  <w:tcW w:w="4917" w:type="dxa"/>
                  <w:shd w:val="clear" w:color="auto" w:fill="auto"/>
                </w:tcPr>
                <w:p w14:paraId="18167AE8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</w:p>
                <w:p w14:paraId="3175C304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370FB8"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</w:rPr>
                    <w:t>- Venta</w:t>
                  </w:r>
                </w:p>
                <w:p w14:paraId="0DC734CB" w14:textId="77777777" w:rsidR="00083C34" w:rsidRPr="00BA0A8E" w:rsidRDefault="00083C34" w:rsidP="00B5150B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370FB8" w:rsidRPr="00BA0A8E">
                    <w:rPr>
                      <w:b/>
                      <w:lang w:val="en-GB"/>
                    </w:rPr>
                    <w:t xml:space="preserve"> </w:t>
                  </w:r>
                  <w:r w:rsidR="00370FB8">
                    <w:rPr>
                      <w:b/>
                      <w:lang w:val="en-GB"/>
                    </w:rPr>
                    <w:t xml:space="preserve">– </w:t>
                  </w:r>
                  <w:proofErr w:type="spellStart"/>
                  <w:r w:rsidR="00370FB8">
                    <w:rPr>
                      <w:b/>
                      <w:lang w:val="en-GB"/>
                    </w:rPr>
                    <w:t>Sensibilización</w:t>
                  </w:r>
                  <w:proofErr w:type="spellEnd"/>
                </w:p>
              </w:tc>
            </w:tr>
          </w:tbl>
          <w:p w14:paraId="0D2B8A25" w14:textId="77777777" w:rsidR="00083C34" w:rsidRPr="00BA0A8E" w:rsidRDefault="00083C34" w:rsidP="00B5150B">
            <w:pPr>
              <w:spacing w:after="0" w:line="240" w:lineRule="auto"/>
              <w:rPr>
                <w:b/>
              </w:rPr>
            </w:pPr>
          </w:p>
        </w:tc>
      </w:tr>
      <w:tr w:rsidR="00083C34" w:rsidRPr="00660B66" w14:paraId="2598E6DB" w14:textId="77777777" w:rsidTr="00B5150B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177AB008" w14:textId="77777777" w:rsidR="00083C34" w:rsidRPr="00660B66" w:rsidRDefault="00370FB8" w:rsidP="00B5150B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660B66">
              <w:rPr>
                <w:b/>
                <w:u w:val="single"/>
                <w:lang w:val="es-ES_tradnl"/>
              </w:rPr>
              <w:t>Contexto de implementación (territorio, punto de partida,…)</w:t>
            </w:r>
          </w:p>
          <w:p w14:paraId="492C5081" w14:textId="77777777" w:rsidR="001B365C" w:rsidRPr="00660B66" w:rsidRDefault="000B0016" w:rsidP="001B365C">
            <w:pPr>
              <w:pStyle w:val="font7"/>
              <w:rPr>
                <w:lang w:val="es-ES_tradnl"/>
              </w:rPr>
            </w:pPr>
            <w:proofErr w:type="spellStart"/>
            <w:r w:rsidRPr="00660B66">
              <w:rPr>
                <w:lang w:val="es-ES_tradnl"/>
              </w:rPr>
              <w:t>Cornelia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Sun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r w:rsidR="00370FB8" w:rsidRPr="00660B66">
              <w:rPr>
                <w:lang w:val="es-ES_tradnl"/>
              </w:rPr>
              <w:t xml:space="preserve">es una marca </w:t>
            </w:r>
            <w:r w:rsidR="001B365C" w:rsidRPr="00660B66">
              <w:rPr>
                <w:lang w:val="es-ES_tradnl"/>
              </w:rPr>
              <w:t xml:space="preserve">que se lanzó el verano de 2014. El concepto de esta </w:t>
            </w:r>
            <w:r w:rsidR="00370FB8" w:rsidRPr="00660B66">
              <w:rPr>
                <w:lang w:val="es-ES_tradnl"/>
              </w:rPr>
              <w:t xml:space="preserve">colorida marca es la responsabilidad sostenible y la consideración </w:t>
            </w:r>
            <w:r w:rsidR="001B365C" w:rsidRPr="00660B66">
              <w:rPr>
                <w:lang w:val="es-ES_tradnl"/>
              </w:rPr>
              <w:t>global. Esta colección creada por dos hermanas, se diseña en Suecia y</w:t>
            </w:r>
            <w:r w:rsidR="00370FB8" w:rsidRPr="00660B66">
              <w:rPr>
                <w:lang w:val="es-ES_tradnl"/>
              </w:rPr>
              <w:t xml:space="preserve"> </w:t>
            </w:r>
            <w:r w:rsidR="001B365C" w:rsidRPr="00660B66">
              <w:rPr>
                <w:lang w:val="es-ES_tradnl"/>
              </w:rPr>
              <w:t xml:space="preserve">se fabrica en Nepal. Esas creadoras </w:t>
            </w:r>
            <w:r w:rsidR="00370FB8" w:rsidRPr="00660B66">
              <w:rPr>
                <w:lang w:val="es-ES_tradnl"/>
              </w:rPr>
              <w:t>encontraron una verdadera recompensa transformando sus recursos de inspiración en prendas exclusivas y respetuosas con el medioambiente.</w:t>
            </w:r>
            <w:r w:rsidRPr="00660B66">
              <w:rPr>
                <w:lang w:val="es-ES_tradnl"/>
              </w:rPr>
              <w:t xml:space="preserve"> </w:t>
            </w:r>
            <w:r w:rsidR="00370FB8" w:rsidRPr="00660B66">
              <w:rPr>
                <w:lang w:val="es-ES_tradnl"/>
              </w:rPr>
              <w:t>El fascinante diseño es el resultado de una elaborada combinación de impresiones, una mezcla de energías donde lo sa</w:t>
            </w:r>
            <w:r w:rsidR="001B365C" w:rsidRPr="00660B66">
              <w:rPr>
                <w:lang w:val="es-ES_tradnl"/>
              </w:rPr>
              <w:t xml:space="preserve">lvaje encuentra </w:t>
            </w:r>
            <w:r w:rsidR="00B5150B" w:rsidRPr="00660B66">
              <w:rPr>
                <w:lang w:val="es-ES_tradnl"/>
              </w:rPr>
              <w:t>la paz -</w:t>
            </w:r>
            <w:r w:rsidR="00370FB8" w:rsidRPr="00660B66">
              <w:rPr>
                <w:lang w:val="es-ES_tradnl"/>
              </w:rPr>
              <w:t>un tributo a la Madre Tierra y a sus habitantes</w:t>
            </w:r>
            <w:r w:rsidRPr="00660B66">
              <w:rPr>
                <w:lang w:val="es-ES_tradnl"/>
              </w:rPr>
              <w:t>.  </w:t>
            </w:r>
          </w:p>
          <w:p w14:paraId="5159CD3D" w14:textId="5B3FEFDD" w:rsidR="000B0016" w:rsidRPr="00660B66" w:rsidRDefault="000B0016" w:rsidP="001B365C">
            <w:pPr>
              <w:pStyle w:val="font7"/>
              <w:rPr>
                <w:lang w:val="es-ES_tradnl"/>
              </w:rPr>
            </w:pPr>
            <w:proofErr w:type="spellStart"/>
            <w:r w:rsidRPr="00660B66">
              <w:rPr>
                <w:lang w:val="es-ES_tradnl"/>
              </w:rPr>
              <w:t>Cornelia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Sun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r w:rsidR="00660B66">
              <w:rPr>
                <w:lang w:val="es-ES_tradnl"/>
              </w:rPr>
              <w:t>se reconoce por sus coloridos</w:t>
            </w:r>
            <w:r w:rsidR="001B365C" w:rsidRPr="00660B66">
              <w:rPr>
                <w:lang w:val="es-ES_tradnl"/>
              </w:rPr>
              <w:t xml:space="preserve"> y amplios kimonos de aire bohemio con toques elegantes y divertidos</w:t>
            </w:r>
            <w:r w:rsidRPr="00660B66">
              <w:rPr>
                <w:lang w:val="es-ES_tradnl"/>
              </w:rPr>
              <w:t xml:space="preserve">. </w:t>
            </w:r>
            <w:r w:rsidR="001B365C" w:rsidRPr="00660B66">
              <w:rPr>
                <w:lang w:val="es-ES_tradnl"/>
              </w:rPr>
              <w:t>Las hermanas creadoras de este movimiento de consciencia creen que la ropa exclusiva</w:t>
            </w:r>
            <w:r w:rsidR="000B0399" w:rsidRPr="00660B66">
              <w:rPr>
                <w:lang w:val="es-ES_tradnl"/>
              </w:rPr>
              <w:t xml:space="preserve"> debe estar al alca</w:t>
            </w:r>
            <w:r w:rsidR="00660B66">
              <w:rPr>
                <w:lang w:val="es-ES_tradnl"/>
              </w:rPr>
              <w:t>nce de to</w:t>
            </w:r>
            <w:r w:rsidR="000B0399" w:rsidRPr="00660B66">
              <w:rPr>
                <w:lang w:val="es-ES_tradnl"/>
              </w:rPr>
              <w:t>dos, ser sostenible y también una forma de auto expresión. Cada prenda es única</w:t>
            </w:r>
            <w:r w:rsidR="00660B66">
              <w:rPr>
                <w:lang w:val="es-ES_tradnl"/>
              </w:rPr>
              <w:t>,</w:t>
            </w:r>
            <w:r w:rsidR="000B0399" w:rsidRPr="00660B66">
              <w:rPr>
                <w:lang w:val="es-ES_tradnl"/>
              </w:rPr>
              <w:t xml:space="preserve"> confeccionada con telas procedentes de saris que han sido llevados por mujeres de Asia oriental. Cada estampado cuenta una historia y las experiencias y recuerdos de tus hermanas del planeta se encuentran entre es</w:t>
            </w:r>
            <w:r w:rsidR="00660B66">
              <w:rPr>
                <w:lang w:val="es-ES_tradnl"/>
              </w:rPr>
              <w:t>os hilos. El objetivo de esta lí</w:t>
            </w:r>
            <w:r w:rsidR="000B0399" w:rsidRPr="00660B66">
              <w:rPr>
                <w:lang w:val="es-ES_tradnl"/>
              </w:rPr>
              <w:t xml:space="preserve">nea de ropa es que tu continúes su camino y te conviertas en </w:t>
            </w:r>
            <w:proofErr w:type="spellStart"/>
            <w:r w:rsidR="000B0399" w:rsidRPr="00660B66">
              <w:rPr>
                <w:lang w:val="es-ES_tradnl"/>
              </w:rPr>
              <w:t>co</w:t>
            </w:r>
            <w:proofErr w:type="spellEnd"/>
            <w:r w:rsidR="000B0399" w:rsidRPr="00660B66">
              <w:rPr>
                <w:lang w:val="es-ES_tradnl"/>
              </w:rPr>
              <w:t xml:space="preserve">-creador. </w:t>
            </w:r>
          </w:p>
          <w:p w14:paraId="7D238DA0" w14:textId="76C6A903" w:rsidR="000B0016" w:rsidRPr="00660B66" w:rsidRDefault="000B0399" w:rsidP="000B0016">
            <w:pPr>
              <w:pStyle w:val="font7"/>
              <w:jc w:val="center"/>
              <w:rPr>
                <w:lang w:val="es-ES_tradnl"/>
              </w:rPr>
            </w:pPr>
            <w:r w:rsidRPr="00660B66">
              <w:rPr>
                <w:lang w:val="es-ES_tradnl"/>
              </w:rPr>
              <w:t xml:space="preserve">Vístete para el cambio y recuerda siempre – que lo que compartimos es más poderoso que lo que nos divide. </w:t>
            </w:r>
          </w:p>
          <w:p w14:paraId="57FD259D" w14:textId="77777777" w:rsidR="00083C34" w:rsidRPr="00660B66" w:rsidRDefault="00083C34" w:rsidP="00B5150B">
            <w:pPr>
              <w:spacing w:after="0" w:line="240" w:lineRule="auto"/>
              <w:rPr>
                <w:lang w:val="es-ES_tradnl"/>
              </w:rPr>
            </w:pPr>
          </w:p>
        </w:tc>
      </w:tr>
      <w:tr w:rsidR="00083C34" w:rsidRPr="00660B66" w14:paraId="0A565914" w14:textId="77777777" w:rsidTr="00B5150B">
        <w:tc>
          <w:tcPr>
            <w:tcW w:w="10065" w:type="dxa"/>
            <w:gridSpan w:val="2"/>
          </w:tcPr>
          <w:p w14:paraId="75DD2BD5" w14:textId="75C2774E" w:rsidR="00083C34" w:rsidRPr="00660B66" w:rsidRDefault="000B0399" w:rsidP="00B5150B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660B66">
              <w:rPr>
                <w:b/>
                <w:u w:val="single"/>
                <w:lang w:val="es-ES_tradnl"/>
              </w:rPr>
              <w:t xml:space="preserve">Practica, método de intervención y objetivos de la propuesta </w:t>
            </w:r>
          </w:p>
          <w:p w14:paraId="40E78723" w14:textId="72681016" w:rsidR="000B0016" w:rsidRPr="00660B66" w:rsidRDefault="000B0399" w:rsidP="000B0016">
            <w:pPr>
              <w:spacing w:after="24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</w:pPr>
            <w:r w:rsidRPr="00660B66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es-ES_tradnl" w:eastAsia="sv-SE"/>
              </w:rPr>
              <w:t>CERRANDO EL CÍRCULO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br/>
              <w:t>Nuestra misión es cerrar el círculo en todo lo que hacemos. Para nosotras, es importante devolver el amor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a la Madre Tierra y a sus habi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tant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es. Todos nuestros diseños están confeccionado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 con materiales procedentes de saris tradicionales llevados por mujeres de Asia oriental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. 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Nues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tro amor por esa regió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 es pur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o y profundo y nuestros corazones estará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 siempre conectados a los lugares que hemos visitado y la gente que hemos conocido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Todas nuestras prend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as provienen de esa parte del mundo y allí es donde se ha escrito el primer capítulo. Es el momento de devolver – y hacer historia creando un futuro para todo el mundo. </w:t>
            </w:r>
          </w:p>
          <w:p w14:paraId="0D380DD4" w14:textId="49527B32" w:rsidR="000B0016" w:rsidRPr="00660B66" w:rsidRDefault="000B0016" w:rsidP="000B0016">
            <w:pPr>
              <w:spacing w:after="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</w:pPr>
            <w:r w:rsidRPr="00660B66">
              <w:rPr>
                <w:rFonts w:ascii="Times New Roman" w:eastAsia="Times New Roman" w:hAnsi="Times New Roman"/>
                <w:noProof/>
                <w:color w:val="475156"/>
                <w:sz w:val="24"/>
                <w:szCs w:val="24"/>
                <w:lang w:val="es-ES_tradnl"/>
              </w:rPr>
              <w:lastRenderedPageBreak/>
              <w:drawing>
                <wp:inline distT="0" distB="0" distL="0" distR="0" wp14:anchorId="0BD68315" wp14:editId="3F6F7905">
                  <wp:extent cx="6243982" cy="970915"/>
                  <wp:effectExtent l="0" t="0" r="4445" b="635"/>
                  <wp:docPr id="3" name="Bild 1" descr="https://cdn.shopify.com/s/files/1/2366/2673/files/Skarmavbild_2017-11-01_kl._08.52.41_1024x1024.png?v=150952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hopify.com/s/files/1/2366/2673/files/Skarmavbild_2017-11-01_kl._08.52.41_1024x1024.png?v=1509522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582" cy="9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br/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Sabemos que hay muchas cosas que necesitan nuestro apo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yo y, por supuesto nos encantarí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a ayudar en diferentes aspectos. La cuestión es que la energía fluya donde vaya nuestra atención y que nuestros corazones canten por nuestra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hermanas del planeta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Una y otra vez, vemos que las comunidades prosperan donde las 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mujeres prosperan. Debido a ello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, nuestro principal objetivo es apoyar iniciativas que ayuden a empoderar a las mujeres.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Los proyectos en los que trabajamos son presentados</w:t>
            </w:r>
            <w:r w:rsidR="0005400D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a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nuestros increí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bles socios. Para nosotras es importante que tengan pleno conocimiento de los proyectos que estamos apoyando y queremos involucrar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nos para asegurar que estos estén en lí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nea con nuestro propósito. Solo nos asociamos con organizaciones que</w:t>
            </w:r>
            <w:r w:rsidR="0005400D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sigan la misma línea de financi</w:t>
            </w:r>
            <w:r w:rsidR="004B5F0F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ar proyectos sostenibles que empoderen a las comunidades y creen oportunidades de cambio reales. La educación y la transferencia de conocimientos son, por tanto, el objetivo de cada programa que financiamos. Nuestro compromiso tiene un propósito holístico y abarca aspectos físicos, sociales, financieros y espirituales. </w:t>
            </w:r>
            <w:r w:rsidR="0005400D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Nuestro compromiso siempre esta localizado y nos asociamos con organizaciones no religiosas ni políticas y que tengan ambiciones a largo plazo. Estamos convenc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idas de que cuanto más amor halla,</w:t>
            </w:r>
            <w:r w:rsidR="0005400D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el impacto será mayor. </w:t>
            </w:r>
          </w:p>
          <w:p w14:paraId="3A7735C3" w14:textId="77777777" w:rsidR="004908BA" w:rsidRPr="00660B66" w:rsidRDefault="004908BA" w:rsidP="000B0016">
            <w:pPr>
              <w:spacing w:before="100" w:beforeAutospacing="1" w:after="100" w:afterAutospacing="1" w:line="240" w:lineRule="auto"/>
              <w:rPr>
                <w:b/>
                <w:lang w:val="es-ES_tradnl"/>
              </w:rPr>
            </w:pPr>
          </w:p>
        </w:tc>
      </w:tr>
      <w:tr w:rsidR="00083C34" w:rsidRPr="00660B66" w14:paraId="45D82A3A" w14:textId="77777777" w:rsidTr="00B5150B">
        <w:tc>
          <w:tcPr>
            <w:tcW w:w="5245" w:type="dxa"/>
          </w:tcPr>
          <w:p w14:paraId="2DA40293" w14:textId="7A606E04" w:rsidR="00083C34" w:rsidRPr="00660B66" w:rsidRDefault="0005400D" w:rsidP="00B5150B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660B66">
              <w:rPr>
                <w:b/>
                <w:u w:val="single"/>
                <w:lang w:val="es-ES_tradnl"/>
              </w:rPr>
              <w:lastRenderedPageBreak/>
              <w:t xml:space="preserve">Resultado (impacto en el público, el territorio,…) </w:t>
            </w:r>
          </w:p>
          <w:p w14:paraId="08037E9F" w14:textId="4C5D0CCB" w:rsidR="000B0016" w:rsidRPr="00660B66" w:rsidRDefault="0005400D" w:rsidP="000B0016">
            <w:pPr>
              <w:spacing w:after="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</w:pPr>
            <w:r w:rsidRPr="00660B66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es-ES_tradnl" w:eastAsia="sv-SE"/>
              </w:rPr>
              <w:t xml:space="preserve">QUE HACEMOS EN INDIA 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br/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Desde el primer día, </w:t>
            </w:r>
            <w:proofErr w:type="spellStart"/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Cornelia</w:t>
            </w:r>
            <w:proofErr w:type="spellEnd"/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Sun</w:t>
            </w:r>
            <w:proofErr w:type="spellEnd"/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ha apoyado a una ONG hindú 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llamada AVUI. Escogimos asociarnos con ellos después de haber participado en su proyecto durante dos meses en 2014. Esta experiencia nos proporcionó el conocimiento para incluir a </w:t>
            </w:r>
            <w:proofErr w:type="spellStart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Cornelia</w:t>
            </w:r>
            <w:proofErr w:type="spellEnd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Sun</w:t>
            </w:r>
            <w:proofErr w:type="spellEnd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en el programa. Sobre todo, sabemos lo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que pueden hacer para la personas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involucrada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las diferentes contribuciones positivas. 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</w:p>
          <w:p w14:paraId="46763452" w14:textId="2C53AEAC" w:rsidR="000B0016" w:rsidRPr="00660B66" w:rsidRDefault="000B0016" w:rsidP="001E7AFA">
            <w:pPr>
              <w:spacing w:after="24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</w:pP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AVI 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es una organización arraigada, gestionada por voluntarios en sus principios y situada en un pequeño pueblo del norte de India llamado </w:t>
            </w:r>
            <w:proofErr w:type="spellStart"/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Sikar</w:t>
            </w:r>
            <w:proofErr w:type="spellEnd"/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. El principal objetivo es proporcionar crecimiento personal, seguridad y diversión en sus programas que incluyen varios campos. Desarrollo sostenible para una comunidad y sus familias que puede conseguirse a través del empoderamiento de las mujeres. En esta parte de la India, las mujeres no suelen tener ingresos y por tanto dependen de sus familias para subsistir y esa es la razón más importante por la que no tienen los mi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smos derechos. Las mujeres </w:t>
            </w:r>
            <w:r w:rsidR="00660B6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son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tambié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n víctimas de violencia doméstica ya que tienen acceso limitado a diferentes recursos y oportunidades de trabajo. Lo 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lastRenderedPageBreak/>
              <w:t>que puede ayudar a la mujer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es a dignificar su vida y proteg</w:t>
            </w:r>
            <w:r w:rsidR="00A3254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erse a sí mismas</w:t>
            </w:r>
            <w:r w:rsidR="001E7AFA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es el empoderamiento y eso es lo que se les debe proporcionar. Y ahí es donde entras tú.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 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br/>
            </w:r>
            <w:r w:rsidR="001E7AFA" w:rsidRPr="00660B66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es-ES_tradnl" w:eastAsia="sv-SE"/>
              </w:rPr>
              <w:t>VÍSTETE POR ELLA</w:t>
            </w:r>
          </w:p>
          <w:p w14:paraId="3FC2065B" w14:textId="75EC9120" w:rsidR="000B0016" w:rsidRPr="00660B66" w:rsidRDefault="001E7AFA" w:rsidP="000B0016">
            <w:pPr>
              <w:spacing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</w:pP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Este programa de voluntarios que ofrece AVI en India ayuda a las mujeres a empoderarse y ser independientes. Las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mujeres de esta zona han nacido</w:t>
            </w:r>
            <w:r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en comunidades de casta baja y son tratadas con muy poco respeto 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y aceptación por parte de la sociedad, así como las autoridades públicas. Carecen de los derechos humanos básicos y nunca han ido a la escuela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Para garantizar el apoyo de </w:t>
            </w:r>
            <w:proofErr w:type="spellStart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Cornelia</w:t>
            </w:r>
            <w:proofErr w:type="spellEnd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Sun</w:t>
            </w:r>
            <w:proofErr w:type="spellEnd"/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a estas jó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venes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, cada venta es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 importa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nte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Con los ingresos hemos proporcionado apoyo financiero a AVI para contratar profesores que les enseñen hindi y para ayudar a los voluntarios en su trabajo diario. Cuando te vistes con 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una prenda exclusiva, automá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ticamente brindas una oportunidad a las mujeres para que aprendan a escribir, a hacer cálculos, así como la oportunidad de desarrollar su creatividad proporcionándoles material para la confección y para hacer objetos de joyería</w:t>
            </w:r>
            <w:r w:rsidR="000B001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Sobre todo, estamos orgullosas de anunciar que AVI, en 2015 terminó la construcción de un internado que dará la oportunidad de dedicarse plenamente a los estudios 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a 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nuestras hermanas del planeta. El objetivo es </w:t>
            </w:r>
            <w:r w:rsidR="00B970B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incentivar a las niñas a invertir en su derecho a la edu</w:t>
            </w:r>
            <w:r w:rsid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c</w:t>
            </w:r>
            <w:r w:rsidR="00B970B6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>ación y empoderarlas para que vivan sus sueños</w:t>
            </w:r>
            <w:r w:rsidR="003F6D8C" w:rsidRPr="00660B6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es-ES_tradnl" w:eastAsia="sv-SE"/>
              </w:rPr>
              <w:t xml:space="preserve">. </w:t>
            </w:r>
          </w:p>
          <w:p w14:paraId="117A9F5D" w14:textId="77777777" w:rsidR="001F05C9" w:rsidRPr="00660B66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</w:p>
          <w:p w14:paraId="28405F25" w14:textId="77777777" w:rsidR="001F05C9" w:rsidRPr="00660B66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</w:p>
          <w:p w14:paraId="488ED64C" w14:textId="77777777" w:rsidR="00083C34" w:rsidRPr="00660B66" w:rsidRDefault="00083C34" w:rsidP="00B5150B">
            <w:pPr>
              <w:spacing w:after="0" w:line="240" w:lineRule="auto"/>
              <w:rPr>
                <w:lang w:val="es-ES_tradnl"/>
              </w:rPr>
            </w:pPr>
          </w:p>
          <w:p w14:paraId="2AC002DE" w14:textId="77777777" w:rsidR="00083C34" w:rsidRPr="00660B66" w:rsidRDefault="00083C34" w:rsidP="002541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s-ES_tradnl"/>
              </w:rPr>
            </w:pPr>
          </w:p>
        </w:tc>
        <w:tc>
          <w:tcPr>
            <w:tcW w:w="4820" w:type="dxa"/>
          </w:tcPr>
          <w:p w14:paraId="233ACFA6" w14:textId="77777777" w:rsidR="00083C34" w:rsidRPr="00660B66" w:rsidRDefault="00083C34" w:rsidP="00B5150B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660B66">
              <w:rPr>
                <w:b/>
                <w:u w:val="single"/>
                <w:lang w:val="es-ES_tradnl"/>
              </w:rPr>
              <w:lastRenderedPageBreak/>
              <w:t xml:space="preserve">Target </w:t>
            </w:r>
            <w:proofErr w:type="spellStart"/>
            <w:r w:rsidRPr="00660B66">
              <w:rPr>
                <w:b/>
                <w:u w:val="single"/>
                <w:lang w:val="es-ES_tradnl"/>
              </w:rPr>
              <w:t>audience</w:t>
            </w:r>
            <w:proofErr w:type="spellEnd"/>
            <w:r w:rsidRPr="00660B66">
              <w:rPr>
                <w:b/>
                <w:u w:val="single"/>
                <w:lang w:val="es-ES_tradnl"/>
              </w:rPr>
              <w:t>:</w:t>
            </w:r>
          </w:p>
          <w:p w14:paraId="223CD458" w14:textId="77777777" w:rsidR="001F05C9" w:rsidRPr="00660B66" w:rsidRDefault="001F05C9" w:rsidP="00254199">
            <w:pPr>
              <w:spacing w:after="0" w:line="240" w:lineRule="auto"/>
              <w:rPr>
                <w:lang w:val="es-ES_tradnl"/>
              </w:rPr>
            </w:pPr>
          </w:p>
          <w:p w14:paraId="12AB00EC" w14:textId="77777777" w:rsidR="001F05C9" w:rsidRPr="00660B66" w:rsidRDefault="000B0016" w:rsidP="00254199">
            <w:pPr>
              <w:spacing w:after="0" w:line="240" w:lineRule="auto"/>
              <w:rPr>
                <w:lang w:val="es-ES_tradnl"/>
              </w:rPr>
            </w:pPr>
            <w:proofErr w:type="spellStart"/>
            <w:r w:rsidRPr="00660B66">
              <w:rPr>
                <w:lang w:val="es-ES_tradnl"/>
              </w:rPr>
              <w:t>Women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around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the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world</w:t>
            </w:r>
            <w:proofErr w:type="spellEnd"/>
            <w:r w:rsidRPr="00660B66">
              <w:rPr>
                <w:lang w:val="es-ES_tradnl"/>
              </w:rPr>
              <w:t xml:space="preserve">, </w:t>
            </w:r>
            <w:proofErr w:type="spellStart"/>
            <w:r w:rsidRPr="00660B66">
              <w:rPr>
                <w:lang w:val="es-ES_tradnl"/>
              </w:rPr>
              <w:t>both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for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dressing</w:t>
            </w:r>
            <w:proofErr w:type="spellEnd"/>
            <w:r w:rsidRPr="00660B66">
              <w:rPr>
                <w:lang w:val="es-ES_tradnl"/>
              </w:rPr>
              <w:t xml:space="preserve"> up in </w:t>
            </w:r>
            <w:proofErr w:type="spellStart"/>
            <w:r w:rsidRPr="00660B66">
              <w:rPr>
                <w:lang w:val="es-ES_tradnl"/>
              </w:rPr>
              <w:t>upgraded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clothes</w:t>
            </w:r>
            <w:proofErr w:type="spellEnd"/>
            <w:r w:rsidRPr="00660B66">
              <w:rPr>
                <w:lang w:val="es-ES_tradnl"/>
              </w:rPr>
              <w:t xml:space="preserve"> and </w:t>
            </w:r>
            <w:proofErr w:type="spellStart"/>
            <w:r w:rsidRPr="00660B66">
              <w:rPr>
                <w:lang w:val="es-ES_tradnl"/>
              </w:rPr>
              <w:t>for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women</w:t>
            </w:r>
            <w:proofErr w:type="spellEnd"/>
            <w:r w:rsidRPr="00660B66">
              <w:rPr>
                <w:lang w:val="es-ES_tradnl"/>
              </w:rPr>
              <w:t xml:space="preserve"> in </w:t>
            </w:r>
            <w:proofErr w:type="spellStart"/>
            <w:r w:rsidRPr="00660B66">
              <w:rPr>
                <w:lang w:val="es-ES_tradnl"/>
              </w:rPr>
              <w:t>parts</w:t>
            </w:r>
            <w:proofErr w:type="spellEnd"/>
            <w:r w:rsidRPr="00660B66">
              <w:rPr>
                <w:lang w:val="es-ES_tradnl"/>
              </w:rPr>
              <w:t xml:space="preserve"> of </w:t>
            </w:r>
            <w:proofErr w:type="spellStart"/>
            <w:r w:rsidRPr="00660B66">
              <w:rPr>
                <w:lang w:val="es-ES_tradnl"/>
              </w:rPr>
              <w:t>the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world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that</w:t>
            </w:r>
            <w:proofErr w:type="spellEnd"/>
            <w:r w:rsidRPr="00660B66">
              <w:rPr>
                <w:lang w:val="es-ES_tradnl"/>
              </w:rPr>
              <w:t xml:space="preserve"> can </w:t>
            </w:r>
            <w:proofErr w:type="spellStart"/>
            <w:r w:rsidRPr="00660B66">
              <w:rPr>
                <w:lang w:val="es-ES_tradnl"/>
              </w:rPr>
              <w:t>work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themselves</w:t>
            </w:r>
            <w:proofErr w:type="spellEnd"/>
            <w:r w:rsidRPr="00660B66">
              <w:rPr>
                <w:lang w:val="es-ES_tradnl"/>
              </w:rPr>
              <w:t xml:space="preserve"> </w:t>
            </w:r>
            <w:proofErr w:type="spellStart"/>
            <w:r w:rsidRPr="00660B66">
              <w:rPr>
                <w:lang w:val="es-ES_tradnl"/>
              </w:rPr>
              <w:t>out</w:t>
            </w:r>
            <w:proofErr w:type="spellEnd"/>
            <w:r w:rsidRPr="00660B66">
              <w:rPr>
                <w:lang w:val="es-ES_tradnl"/>
              </w:rPr>
              <w:t xml:space="preserve"> of </w:t>
            </w:r>
            <w:proofErr w:type="spellStart"/>
            <w:r w:rsidRPr="00660B66">
              <w:rPr>
                <w:lang w:val="es-ES_tradnl"/>
              </w:rPr>
              <w:t>poverty</w:t>
            </w:r>
            <w:proofErr w:type="spellEnd"/>
            <w:r w:rsidRPr="00660B66">
              <w:rPr>
                <w:lang w:val="es-ES_tradnl"/>
              </w:rPr>
              <w:t>.</w:t>
            </w:r>
          </w:p>
          <w:p w14:paraId="454F261D" w14:textId="77777777" w:rsidR="001F05C9" w:rsidRPr="00660B66" w:rsidRDefault="00B24FA9" w:rsidP="00254199">
            <w:pPr>
              <w:spacing w:after="0" w:line="240" w:lineRule="auto"/>
              <w:rPr>
                <w:lang w:val="es-ES_tradnl"/>
              </w:rPr>
            </w:pPr>
            <w:r w:rsidRPr="00660B66">
              <w:rPr>
                <w:noProof/>
                <w:lang w:val="es-ES_tradnl"/>
              </w:rPr>
              <w:drawing>
                <wp:inline distT="0" distB="0" distL="0" distR="0" wp14:anchorId="32829E18" wp14:editId="57F7BA10">
                  <wp:extent cx="2923540" cy="164465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r_production3_1024x10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61236" w14:textId="77777777" w:rsidR="00B24FA9" w:rsidRPr="00660B66" w:rsidRDefault="00B24FA9" w:rsidP="00254199">
            <w:pPr>
              <w:spacing w:after="0" w:line="240" w:lineRule="auto"/>
              <w:rPr>
                <w:lang w:val="es-ES_tradnl"/>
              </w:rPr>
            </w:pPr>
          </w:p>
          <w:p w14:paraId="34A555C5" w14:textId="77777777" w:rsidR="00B24FA9" w:rsidRPr="00660B66" w:rsidRDefault="00B24FA9" w:rsidP="00254199">
            <w:pPr>
              <w:spacing w:after="0" w:line="240" w:lineRule="auto"/>
              <w:rPr>
                <w:lang w:val="es-ES_tradnl"/>
              </w:rPr>
            </w:pPr>
            <w:r w:rsidRPr="00660B66">
              <w:rPr>
                <w:noProof/>
                <w:lang w:val="es-ES_tradnl"/>
              </w:rPr>
              <w:lastRenderedPageBreak/>
              <w:drawing>
                <wp:inline distT="0" distB="0" distL="0" distR="0" wp14:anchorId="55A9CC41" wp14:editId="6E0DCEA6">
                  <wp:extent cx="2923540" cy="1950085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rnelia-sun-summer-17-227_2fd3efae-880a-40c2-a61b-4dcafc542bf4_1024x10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95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660B66" w14:paraId="4B33019D" w14:textId="77777777" w:rsidTr="00B5150B">
        <w:trPr>
          <w:trHeight w:val="1043"/>
        </w:trPr>
        <w:tc>
          <w:tcPr>
            <w:tcW w:w="10065" w:type="dxa"/>
            <w:gridSpan w:val="2"/>
          </w:tcPr>
          <w:p w14:paraId="10D8CDBD" w14:textId="7161402F" w:rsidR="00083C34" w:rsidRPr="00660B66" w:rsidRDefault="00B970B6" w:rsidP="00B5150B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660B66">
              <w:rPr>
                <w:b/>
                <w:u w:val="single"/>
                <w:lang w:val="es-ES_tradnl"/>
              </w:rPr>
              <w:lastRenderedPageBreak/>
              <w:t xml:space="preserve">Perspectiva de uso y </w:t>
            </w:r>
            <w:r w:rsidR="00660B66" w:rsidRPr="00660B66">
              <w:rPr>
                <w:b/>
                <w:u w:val="single"/>
                <w:lang w:val="es-ES_tradnl"/>
              </w:rPr>
              <w:t>di</w:t>
            </w:r>
            <w:r w:rsidR="00660B66">
              <w:rPr>
                <w:b/>
                <w:u w:val="single"/>
                <w:lang w:val="es-ES_tradnl"/>
              </w:rPr>
              <w:t>fusió</w:t>
            </w:r>
            <w:bookmarkStart w:id="0" w:name="_GoBack"/>
            <w:bookmarkEnd w:id="0"/>
            <w:r w:rsidRPr="00660B66">
              <w:rPr>
                <w:b/>
                <w:u w:val="single"/>
                <w:lang w:val="es-ES_tradnl"/>
              </w:rPr>
              <w:t>n</w:t>
            </w:r>
            <w:r w:rsidR="00083C34" w:rsidRPr="00660B66">
              <w:rPr>
                <w:b/>
                <w:u w:val="single"/>
                <w:lang w:val="es-ES_tradnl"/>
              </w:rPr>
              <w:t>:</w:t>
            </w:r>
          </w:p>
          <w:p w14:paraId="685976E4" w14:textId="0F887A8E" w:rsidR="001F05C9" w:rsidRPr="00660B66" w:rsidRDefault="00660B66" w:rsidP="00660B66">
            <w:pPr>
              <w:spacing w:after="0" w:line="240" w:lineRule="auto"/>
              <w:rPr>
                <w:b/>
                <w:lang w:val="es-ES_tradnl"/>
              </w:rPr>
            </w:pPr>
            <w:r w:rsidRPr="00660B66">
              <w:rPr>
                <w:b/>
                <w:lang w:val="es-ES_tradnl"/>
              </w:rPr>
              <w:t>Una in</w:t>
            </w:r>
            <w:r>
              <w:rPr>
                <w:b/>
                <w:lang w:val="es-ES_tradnl"/>
              </w:rPr>
              <w:t>i</w:t>
            </w:r>
            <w:r w:rsidRPr="00660B66">
              <w:rPr>
                <w:b/>
                <w:lang w:val="es-ES_tradnl"/>
              </w:rPr>
              <w:t xml:space="preserve">ciativa para la moda y para la perspectiva de las mujeres. </w:t>
            </w:r>
          </w:p>
        </w:tc>
      </w:tr>
    </w:tbl>
    <w:p w14:paraId="7ED1B661" w14:textId="77777777" w:rsidR="003627B4" w:rsidRPr="00660B66" w:rsidRDefault="003627B4" w:rsidP="003627B4">
      <w:pPr>
        <w:rPr>
          <w:lang w:val="es-ES_tradnl"/>
        </w:rPr>
      </w:pPr>
    </w:p>
    <w:p w14:paraId="4E4E98FB" w14:textId="77777777" w:rsidR="003627B4" w:rsidRPr="00660B66" w:rsidRDefault="003627B4" w:rsidP="003627B4">
      <w:pPr>
        <w:rPr>
          <w:lang w:val="es-ES_tradnl"/>
        </w:rPr>
      </w:pPr>
    </w:p>
    <w:p w14:paraId="384FA4D5" w14:textId="77777777" w:rsidR="003627B4" w:rsidRPr="00660B66" w:rsidRDefault="003627B4" w:rsidP="003627B4">
      <w:pPr>
        <w:rPr>
          <w:lang w:val="es-ES_tradnl"/>
        </w:rPr>
      </w:pPr>
    </w:p>
    <w:p w14:paraId="62735C70" w14:textId="77777777" w:rsidR="003627B4" w:rsidRPr="00660B66" w:rsidRDefault="003627B4" w:rsidP="003627B4">
      <w:pPr>
        <w:rPr>
          <w:lang w:val="es-ES_tradnl"/>
        </w:rPr>
      </w:pPr>
    </w:p>
    <w:p w14:paraId="7EAE2573" w14:textId="77777777" w:rsidR="003627B4" w:rsidRPr="003627B4" w:rsidRDefault="003627B4" w:rsidP="003627B4">
      <w:pPr>
        <w:rPr>
          <w:lang w:val="en-US"/>
        </w:rPr>
      </w:pPr>
    </w:p>
    <w:p w14:paraId="79DFBB23" w14:textId="77777777" w:rsidR="003627B4" w:rsidRPr="003627B4" w:rsidRDefault="003627B4" w:rsidP="003627B4">
      <w:pPr>
        <w:rPr>
          <w:lang w:val="en-US"/>
        </w:rPr>
      </w:pPr>
    </w:p>
    <w:p w14:paraId="171B326A" w14:textId="77777777" w:rsidR="003627B4" w:rsidRPr="003627B4" w:rsidRDefault="003627B4" w:rsidP="003627B4">
      <w:pPr>
        <w:rPr>
          <w:lang w:val="en-US"/>
        </w:rPr>
      </w:pPr>
    </w:p>
    <w:p w14:paraId="0969DA5D" w14:textId="77777777" w:rsidR="003627B4" w:rsidRPr="003627B4" w:rsidRDefault="003627B4" w:rsidP="003627B4">
      <w:pPr>
        <w:rPr>
          <w:lang w:val="en-US"/>
        </w:rPr>
      </w:pPr>
    </w:p>
    <w:p w14:paraId="3CEACAB2" w14:textId="77777777" w:rsidR="003627B4" w:rsidRPr="003627B4" w:rsidRDefault="003627B4" w:rsidP="003627B4">
      <w:pPr>
        <w:rPr>
          <w:lang w:val="en-US"/>
        </w:rPr>
      </w:pPr>
    </w:p>
    <w:p w14:paraId="166EEF40" w14:textId="77777777" w:rsidR="003627B4" w:rsidRPr="003627B4" w:rsidRDefault="003627B4" w:rsidP="003627B4">
      <w:pPr>
        <w:rPr>
          <w:lang w:val="en-US"/>
        </w:rPr>
      </w:pPr>
    </w:p>
    <w:p w14:paraId="38DD22E6" w14:textId="77777777" w:rsidR="003627B4" w:rsidRPr="003627B4" w:rsidRDefault="003627B4" w:rsidP="003627B4">
      <w:pPr>
        <w:rPr>
          <w:lang w:val="en-US"/>
        </w:rPr>
      </w:pPr>
    </w:p>
    <w:p w14:paraId="16909152" w14:textId="77777777" w:rsidR="003627B4" w:rsidRPr="003627B4" w:rsidRDefault="003627B4" w:rsidP="003627B4">
      <w:pPr>
        <w:rPr>
          <w:lang w:val="en-US"/>
        </w:rPr>
      </w:pPr>
    </w:p>
    <w:p w14:paraId="4323C05E" w14:textId="77777777" w:rsidR="003627B4" w:rsidRPr="003627B4" w:rsidRDefault="003627B4" w:rsidP="003627B4">
      <w:pPr>
        <w:rPr>
          <w:lang w:val="en-US"/>
        </w:rPr>
      </w:pPr>
    </w:p>
    <w:p w14:paraId="4D97BE39" w14:textId="77777777" w:rsidR="003627B4" w:rsidRPr="003627B4" w:rsidRDefault="003627B4" w:rsidP="003627B4">
      <w:pPr>
        <w:rPr>
          <w:lang w:val="en-US"/>
        </w:rPr>
      </w:pPr>
    </w:p>
    <w:p w14:paraId="51697602" w14:textId="77777777" w:rsidR="003627B4" w:rsidRPr="003627B4" w:rsidRDefault="003627B4" w:rsidP="003627B4">
      <w:pPr>
        <w:rPr>
          <w:lang w:val="en-US"/>
        </w:rPr>
      </w:pPr>
    </w:p>
    <w:p w14:paraId="55E11ABE" w14:textId="77777777" w:rsidR="003627B4" w:rsidRPr="003627B4" w:rsidRDefault="003627B4" w:rsidP="003627B4">
      <w:pPr>
        <w:rPr>
          <w:lang w:val="en-US"/>
        </w:rPr>
      </w:pPr>
    </w:p>
    <w:p w14:paraId="37CBDA11" w14:textId="77777777" w:rsidR="003627B4" w:rsidRPr="003627B4" w:rsidRDefault="003627B4" w:rsidP="003627B4">
      <w:pPr>
        <w:rPr>
          <w:lang w:val="en-US"/>
        </w:rPr>
      </w:pPr>
    </w:p>
    <w:p w14:paraId="22799F5C" w14:textId="77777777" w:rsidR="003627B4" w:rsidRPr="003627B4" w:rsidRDefault="003627B4" w:rsidP="003627B4">
      <w:pPr>
        <w:rPr>
          <w:lang w:val="en-US"/>
        </w:rPr>
      </w:pPr>
    </w:p>
    <w:p w14:paraId="2EE35674" w14:textId="77777777" w:rsidR="003627B4" w:rsidRPr="003627B4" w:rsidRDefault="003627B4" w:rsidP="003627B4">
      <w:pPr>
        <w:rPr>
          <w:lang w:val="en-US"/>
        </w:rPr>
      </w:pPr>
    </w:p>
    <w:p w14:paraId="6278654C" w14:textId="77777777" w:rsidR="003627B4" w:rsidRPr="003627B4" w:rsidRDefault="003627B4" w:rsidP="003627B4">
      <w:pPr>
        <w:rPr>
          <w:lang w:val="en-US"/>
        </w:rPr>
      </w:pPr>
    </w:p>
    <w:p w14:paraId="3FD3078D" w14:textId="77777777" w:rsidR="003627B4" w:rsidRPr="003627B4" w:rsidRDefault="003627B4" w:rsidP="003627B4">
      <w:pPr>
        <w:rPr>
          <w:lang w:val="en-US"/>
        </w:rPr>
      </w:pPr>
    </w:p>
    <w:p w14:paraId="1DD57821" w14:textId="77777777" w:rsidR="003627B4" w:rsidRPr="003627B4" w:rsidRDefault="003627B4" w:rsidP="003627B4">
      <w:pPr>
        <w:rPr>
          <w:lang w:val="en-US"/>
        </w:rPr>
      </w:pPr>
    </w:p>
    <w:p w14:paraId="216E3D8B" w14:textId="77777777" w:rsidR="003627B4" w:rsidRPr="003627B4" w:rsidRDefault="003627B4" w:rsidP="003627B4">
      <w:pPr>
        <w:rPr>
          <w:lang w:val="en-US"/>
        </w:rPr>
      </w:pPr>
    </w:p>
    <w:p w14:paraId="1D3BAFC7" w14:textId="77777777" w:rsidR="00DF09C8" w:rsidRPr="003627B4" w:rsidRDefault="00DF09C8" w:rsidP="003627B4">
      <w:pPr>
        <w:rPr>
          <w:lang w:val="en-US"/>
        </w:rPr>
      </w:pPr>
    </w:p>
    <w:p w14:paraId="15D31433" w14:textId="77777777" w:rsidR="003627B4" w:rsidRPr="003627B4" w:rsidRDefault="003627B4" w:rsidP="003627B4">
      <w:pPr>
        <w:rPr>
          <w:lang w:val="en-US"/>
        </w:rPr>
      </w:pPr>
    </w:p>
    <w:p w14:paraId="5DBAB720" w14:textId="77777777" w:rsidR="003627B4" w:rsidRPr="003627B4" w:rsidRDefault="003627B4" w:rsidP="003627B4">
      <w:pPr>
        <w:rPr>
          <w:lang w:val="en-US"/>
        </w:rPr>
      </w:pPr>
    </w:p>
    <w:p w14:paraId="5F103538" w14:textId="77777777"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976A2" w14:textId="77777777" w:rsidR="00B970B6" w:rsidRDefault="00B970B6" w:rsidP="003627B4">
      <w:pPr>
        <w:spacing w:after="0" w:line="240" w:lineRule="auto"/>
      </w:pPr>
      <w:r>
        <w:separator/>
      </w:r>
    </w:p>
  </w:endnote>
  <w:endnote w:type="continuationSeparator" w:id="0">
    <w:p w14:paraId="211127EB" w14:textId="77777777" w:rsidR="00B970B6" w:rsidRDefault="00B970B6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F9C2" w14:textId="77777777" w:rsidR="00B970B6" w:rsidRDefault="00B970B6">
    <w:pPr>
      <w:pStyle w:val="Footer"/>
    </w:pPr>
    <w:r>
      <w:rPr>
        <w:noProof/>
        <w:lang w:val="en-US"/>
      </w:rPr>
      <w:drawing>
        <wp:inline distT="0" distB="0" distL="0" distR="0" wp14:anchorId="4BD832E8" wp14:editId="4025C1C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386C9EE" wp14:editId="64FD6781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6878BAF8" wp14:editId="7AA9A6A3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96AC6A8" wp14:editId="7053F637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60199E5B" wp14:editId="51DCE4FF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249DF9C" wp14:editId="07141667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8AC1FC6" wp14:editId="6E4BA4CD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DABDF" w14:textId="77777777" w:rsidR="00B970B6" w:rsidRDefault="00B970B6" w:rsidP="003627B4">
      <w:pPr>
        <w:spacing w:after="0" w:line="240" w:lineRule="auto"/>
      </w:pPr>
      <w:r>
        <w:separator/>
      </w:r>
    </w:p>
  </w:footnote>
  <w:footnote w:type="continuationSeparator" w:id="0">
    <w:p w14:paraId="3678F657" w14:textId="77777777" w:rsidR="00B970B6" w:rsidRDefault="00B970B6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71D0" w14:textId="77777777" w:rsidR="00B970B6" w:rsidRDefault="00B970B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0813B" wp14:editId="463AA7D3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3451900" wp14:editId="1CDCFC8E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64D1881C" wp14:editId="555F80AC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5400D"/>
    <w:rsid w:val="00083C34"/>
    <w:rsid w:val="000B0016"/>
    <w:rsid w:val="000B0399"/>
    <w:rsid w:val="001001B2"/>
    <w:rsid w:val="001B365C"/>
    <w:rsid w:val="001E7AFA"/>
    <w:rsid w:val="001F05C9"/>
    <w:rsid w:val="00215476"/>
    <w:rsid w:val="00254199"/>
    <w:rsid w:val="002B1147"/>
    <w:rsid w:val="00345185"/>
    <w:rsid w:val="003627B4"/>
    <w:rsid w:val="00370FB8"/>
    <w:rsid w:val="00391941"/>
    <w:rsid w:val="003F458B"/>
    <w:rsid w:val="003F6D8C"/>
    <w:rsid w:val="004908BA"/>
    <w:rsid w:val="004B5F0F"/>
    <w:rsid w:val="005010F1"/>
    <w:rsid w:val="0064289E"/>
    <w:rsid w:val="00660B66"/>
    <w:rsid w:val="00801310"/>
    <w:rsid w:val="008A41B6"/>
    <w:rsid w:val="0097178A"/>
    <w:rsid w:val="009C654D"/>
    <w:rsid w:val="00A3254C"/>
    <w:rsid w:val="00B24FA9"/>
    <w:rsid w:val="00B372AB"/>
    <w:rsid w:val="00B5150B"/>
    <w:rsid w:val="00B970B6"/>
    <w:rsid w:val="00D17764"/>
    <w:rsid w:val="00DF09C8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31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semiHidden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  <w:style w:type="character" w:styleId="Emphasis">
    <w:name w:val="Emphasis"/>
    <w:basedOn w:val="DefaultParagraphFont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B8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semiHidden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  <w:style w:type="character" w:styleId="Emphasis">
    <w:name w:val="Emphasis"/>
    <w:basedOn w:val="DefaultParagraphFont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B8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image" Target="media/image10.png"/><Relationship Id="rId6" Type="http://schemas.openxmlformats.org/officeDocument/2006/relationships/image" Target="media/image11.jpeg"/><Relationship Id="rId7" Type="http://schemas.openxmlformats.org/officeDocument/2006/relationships/image" Target="media/image12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1000</Words>
  <Characters>5705</Characters>
  <Application>Microsoft Macintosh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5</cp:revision>
  <dcterms:created xsi:type="dcterms:W3CDTF">2018-11-15T13:01:00Z</dcterms:created>
  <dcterms:modified xsi:type="dcterms:W3CDTF">2018-11-18T12:51:00Z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