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64"/>
        <w:gridCol w:w="781"/>
        <w:gridCol w:w="3969"/>
      </w:tblGrid>
      <w:tr w:rsidR="00C52852" w:rsidRPr="00197B74" w14:paraId="2ECE4040" w14:textId="77777777" w:rsidTr="00710787">
        <w:trPr>
          <w:trHeight w:val="113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032C3270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 w:rsidRPr="00197B74">
              <w:rPr>
                <w:rFonts w:cstheme="minorHAnsi"/>
                <w:b/>
                <w:u w:val="single"/>
                <w:lang w:val="es-ES_tradnl"/>
              </w:rPr>
              <w:t xml:space="preserve">Nombre del evento local: </w:t>
            </w:r>
          </w:p>
          <w:p w14:paraId="51979F7E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</w:p>
          <w:p w14:paraId="40CE9671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bookmarkStart w:id="0" w:name="_GoBack"/>
            <w:r w:rsidRPr="00197B74">
              <w:rPr>
                <w:rFonts w:cstheme="minorHAnsi"/>
                <w:b/>
                <w:lang w:val="es-ES_tradnl"/>
              </w:rPr>
              <w:t xml:space="preserve">Clases utilizando un vídeo temático para adolescentes 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06E4C95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 w:rsidRPr="00197B74">
              <w:rPr>
                <w:rFonts w:cstheme="minorHAnsi"/>
                <w:b/>
                <w:u w:val="single"/>
                <w:lang w:val="es-ES_tradnl"/>
              </w:rPr>
              <w:t>Contact</w:t>
            </w:r>
            <w:r>
              <w:rPr>
                <w:rFonts w:cstheme="minorHAnsi"/>
                <w:b/>
                <w:u w:val="single"/>
                <w:lang w:val="es-ES_tradnl"/>
              </w:rPr>
              <w:t>o</w:t>
            </w:r>
            <w:r w:rsidRPr="00197B74">
              <w:rPr>
                <w:rFonts w:cstheme="minorHAnsi"/>
                <w:b/>
                <w:lang w:val="es-ES_tradnl"/>
              </w:rPr>
              <w:t xml:space="preserve">: </w:t>
            </w:r>
          </w:p>
          <w:p w14:paraId="327CE0AC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</w:p>
          <w:p w14:paraId="7BC3F994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  <w:r w:rsidRPr="00197B74">
              <w:rPr>
                <w:rFonts w:cstheme="minorHAnsi"/>
                <w:lang w:val="es-ES_tradnl"/>
              </w:rPr>
              <w:t xml:space="preserve">ASEV - </w:t>
            </w:r>
            <w:proofErr w:type="spellStart"/>
            <w:r w:rsidRPr="00197B74">
              <w:rPr>
                <w:rFonts w:cstheme="minorHAnsi"/>
                <w:lang w:val="es-ES_tradnl"/>
              </w:rPr>
              <w:t>Agenzia</w:t>
            </w:r>
            <w:proofErr w:type="spellEnd"/>
            <w:r w:rsidRPr="00197B74">
              <w:rPr>
                <w:rFonts w:cstheme="minorHAnsi"/>
                <w:lang w:val="es-ES_tradnl"/>
              </w:rPr>
              <w:t xml:space="preserve"> per lo </w:t>
            </w:r>
            <w:proofErr w:type="spellStart"/>
            <w:r w:rsidRPr="00197B74">
              <w:rPr>
                <w:rFonts w:cstheme="minorHAnsi"/>
                <w:lang w:val="es-ES_tradnl"/>
              </w:rPr>
              <w:t>Sviluppo</w:t>
            </w:r>
            <w:proofErr w:type="spellEnd"/>
            <w:r w:rsidRPr="00197B74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Pr="00197B74">
              <w:rPr>
                <w:rFonts w:cstheme="minorHAnsi"/>
                <w:lang w:val="es-ES_tradnl"/>
              </w:rPr>
              <w:t>Empolese</w:t>
            </w:r>
            <w:proofErr w:type="spellEnd"/>
            <w:r w:rsidRPr="00197B74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Pr="00197B74">
              <w:rPr>
                <w:rFonts w:cstheme="minorHAnsi"/>
                <w:lang w:val="es-ES_tradnl"/>
              </w:rPr>
              <w:t>Valdelsa</w:t>
            </w:r>
            <w:proofErr w:type="spellEnd"/>
          </w:p>
          <w:p w14:paraId="284A8D77" w14:textId="77777777" w:rsidR="00C52852" w:rsidRPr="00197B74" w:rsidRDefault="00C52852" w:rsidP="00710787">
            <w:pPr>
              <w:spacing w:after="0" w:line="240" w:lineRule="auto"/>
              <w:rPr>
                <w:b/>
                <w:lang w:val="es-ES_tradnl"/>
              </w:rPr>
            </w:pPr>
            <w:hyperlink r:id="rId7" w:history="1">
              <w:r w:rsidRPr="00197B74">
                <w:rPr>
                  <w:rStyle w:val="Lienhypertexte"/>
                  <w:rFonts w:cstheme="minorHAnsi"/>
                  <w:lang w:val="es-ES_tradnl"/>
                </w:rPr>
                <w:t>e.constantinova@asev.it</w:t>
              </w:r>
            </w:hyperlink>
          </w:p>
          <w:p w14:paraId="4F21DAE2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</w:p>
          <w:p w14:paraId="60D6E2F8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</w:p>
        </w:tc>
      </w:tr>
      <w:tr w:rsidR="00C52852" w:rsidRPr="00197B74" w14:paraId="323F1249" w14:textId="77777777" w:rsidTr="00710787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B044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bCs/>
                <w:u w:val="single"/>
                <w:lang w:val="es-ES_tradnl"/>
              </w:rPr>
            </w:pPr>
            <w:r>
              <w:rPr>
                <w:rFonts w:cstheme="minorHAnsi"/>
                <w:b/>
                <w:bCs/>
                <w:u w:val="single"/>
                <w:lang w:val="es-ES_tradnl"/>
              </w:rPr>
              <w:t>Periodo</w:t>
            </w:r>
            <w:r w:rsidRPr="00197B74">
              <w:rPr>
                <w:rFonts w:cstheme="minorHAnsi"/>
                <w:b/>
                <w:bCs/>
                <w:u w:val="single"/>
                <w:lang w:val="es-ES_tradnl"/>
              </w:rPr>
              <w:t>:</w:t>
            </w:r>
          </w:p>
          <w:p w14:paraId="0C0DF274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bCs/>
                <w:u w:val="single"/>
                <w:lang w:val="es-ES_tradnl"/>
              </w:rPr>
            </w:pPr>
          </w:p>
          <w:p w14:paraId="0E1B0623" w14:textId="77777777" w:rsidR="00C52852" w:rsidRPr="00197B74" w:rsidRDefault="00C52852" w:rsidP="00C528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s-ES_tradnl"/>
              </w:rPr>
            </w:pPr>
            <w:r w:rsidRPr="00197B74">
              <w:rPr>
                <w:rFonts w:cstheme="minorHAnsi"/>
                <w:lang w:val="es-ES_tradnl"/>
              </w:rPr>
              <w:t xml:space="preserve">19/11/2018 </w:t>
            </w:r>
          </w:p>
          <w:p w14:paraId="3DC736D2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  <w:p w14:paraId="1E8EE26B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  <w:p w14:paraId="6A90EB53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  <w:p w14:paraId="54A0C1CB" w14:textId="77777777" w:rsidR="00C52852" w:rsidRPr="00197B74" w:rsidRDefault="00C52852" w:rsidP="00710787">
            <w:pPr>
              <w:spacing w:after="0" w:line="240" w:lineRule="auto"/>
              <w:ind w:left="318" w:hanging="284"/>
              <w:rPr>
                <w:rFonts w:cstheme="minorHAnsi"/>
                <w:lang w:val="es-ES_tradnl"/>
              </w:rPr>
            </w:pPr>
          </w:p>
          <w:p w14:paraId="36375F24" w14:textId="77777777" w:rsidR="00C52852" w:rsidRPr="00197B74" w:rsidRDefault="00C52852" w:rsidP="00C528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s-ES_tradnl"/>
              </w:rPr>
            </w:pPr>
            <w:r w:rsidRPr="00197B74">
              <w:rPr>
                <w:rFonts w:cstheme="minorHAnsi"/>
                <w:lang w:val="es-ES_tradnl"/>
              </w:rPr>
              <w:t xml:space="preserve">22/11/2018 </w:t>
            </w:r>
          </w:p>
          <w:p w14:paraId="0549AC1E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765CABAC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5C32EF34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7256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bCs/>
                <w:u w:val="single"/>
                <w:lang w:val="es-ES_tradnl"/>
              </w:rPr>
              <w:t>Público objetivo</w:t>
            </w:r>
            <w:r w:rsidRPr="00197B74">
              <w:rPr>
                <w:rFonts w:cstheme="minorHAnsi"/>
                <w:b/>
                <w:bCs/>
                <w:u w:val="single"/>
                <w:lang w:val="es-ES_tradnl"/>
              </w:rPr>
              <w:t>:</w:t>
            </w:r>
          </w:p>
          <w:p w14:paraId="50A21BEB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7615D591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lang w:val="es-ES_tradnl"/>
              </w:rPr>
              <w:t>- 18 estudiantes de entre 16 y 18 años que han abandonado los estudios y actualmente están cursando una formación profesional de “camarero de bar” en ASEV.</w:t>
            </w:r>
            <w:r w:rsidRPr="00197B74">
              <w:rPr>
                <w:rFonts w:cstheme="minorHAnsi"/>
                <w:lang w:val="es-ES_tradnl"/>
              </w:rPr>
              <w:br/>
            </w:r>
            <w:r w:rsidRPr="00197B74">
              <w:rPr>
                <w:rFonts w:cstheme="minorHAnsi"/>
                <w:lang w:val="es-ES_tradnl"/>
              </w:rPr>
              <w:br/>
              <w:t xml:space="preserve">- 17 </w:t>
            </w:r>
            <w:r>
              <w:rPr>
                <w:rFonts w:cstheme="minorHAnsi"/>
                <w:lang w:val="es-ES_tradnl"/>
              </w:rPr>
              <w:t>estudiantes de entre 16 y 18 años que han abandonado los estudios y actualmente están cursando una formación profesional de “dependientes” en ASEV</w:t>
            </w:r>
            <w:r w:rsidRPr="00197B74">
              <w:rPr>
                <w:rFonts w:cstheme="minorHAnsi"/>
                <w:lang w:val="es-ES_tradnl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BA7" w14:textId="77777777" w:rsidR="00C52852" w:rsidRPr="00197B74" w:rsidRDefault="00C52852" w:rsidP="00710787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  <w:r w:rsidRPr="00197B74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b/>
                <w:u w:val="single"/>
                <w:lang w:val="es-ES_tradnl"/>
              </w:rPr>
              <w:t>Objetivo</w:t>
            </w:r>
            <w:r w:rsidRPr="00197B74">
              <w:rPr>
                <w:rFonts w:cstheme="minorHAnsi"/>
                <w:b/>
                <w:u w:val="single"/>
                <w:lang w:val="es-ES_tradnl"/>
              </w:rPr>
              <w:t>:</w:t>
            </w:r>
          </w:p>
          <w:p w14:paraId="5EC4B8CC" w14:textId="77777777" w:rsidR="00C52852" w:rsidRPr="00197B74" w:rsidRDefault="00C52852" w:rsidP="00710787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</w:p>
          <w:p w14:paraId="3BF24FDD" w14:textId="77777777" w:rsidR="00C52852" w:rsidRPr="00197B74" w:rsidRDefault="00C52852" w:rsidP="00710787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197B74">
              <w:rPr>
                <w:rFonts w:cstheme="minorHAnsi"/>
                <w:lang w:val="es-ES_tradnl"/>
              </w:rPr>
              <w:t>Infor</w:t>
            </w:r>
            <w:r>
              <w:rPr>
                <w:rFonts w:cstheme="minorHAnsi"/>
                <w:lang w:val="es-ES_tradnl"/>
              </w:rPr>
              <w:t xml:space="preserve">mar y concienciar a los adolescentes en la correcta separación </w:t>
            </w:r>
            <w:proofErr w:type="spellStart"/>
            <w:proofErr w:type="gramStart"/>
            <w:r>
              <w:rPr>
                <w:rFonts w:cstheme="minorHAnsi"/>
                <w:lang w:val="es-ES_tradnl"/>
              </w:rPr>
              <w:t>del</w:t>
            </w:r>
            <w:proofErr w:type="spellEnd"/>
            <w:r>
              <w:rPr>
                <w:rFonts w:cstheme="minorHAnsi"/>
                <w:lang w:val="es-ES_tradnl"/>
              </w:rPr>
              <w:t xml:space="preserve"> los residuos</w:t>
            </w:r>
            <w:proofErr w:type="gramEnd"/>
            <w:r>
              <w:rPr>
                <w:rFonts w:cstheme="minorHAnsi"/>
                <w:lang w:val="es-ES_tradnl"/>
              </w:rPr>
              <w:t xml:space="preserve"> y en su reducción.</w:t>
            </w:r>
          </w:p>
          <w:p w14:paraId="59EE9E63" w14:textId="77777777" w:rsidR="00C52852" w:rsidRPr="00197B74" w:rsidRDefault="00C52852" w:rsidP="00710787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</w:p>
        </w:tc>
      </w:tr>
      <w:tr w:rsidR="00C52852" w:rsidRPr="00197B74" w14:paraId="38EA421B" w14:textId="77777777" w:rsidTr="00710787">
        <w:trPr>
          <w:trHeight w:val="113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3796" w14:textId="77777777" w:rsidR="00C52852" w:rsidRPr="00197B74" w:rsidRDefault="00C52852" w:rsidP="00710787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u w:val="single"/>
                <w:lang w:val="es-ES_tradnl"/>
              </w:rPr>
              <w:t>Programa</w:t>
            </w:r>
          </w:p>
          <w:p w14:paraId="683A50C1" w14:textId="77777777" w:rsidR="00C52852" w:rsidRPr="00197B74" w:rsidRDefault="00C52852" w:rsidP="00710787">
            <w:pPr>
              <w:spacing w:after="0" w:line="240" w:lineRule="auto"/>
              <w:ind w:left="34"/>
              <w:rPr>
                <w:rFonts w:cstheme="minorHAnsi"/>
                <w:b/>
                <w:u w:val="single"/>
                <w:lang w:val="es-ES_tradnl"/>
              </w:rPr>
            </w:pPr>
          </w:p>
          <w:p w14:paraId="2038DF19" w14:textId="77777777" w:rsidR="00C52852" w:rsidRPr="00197B74" w:rsidRDefault="00C52852" w:rsidP="00C528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19/11/2018 (Clase desde las 10.00h hasta las 11:</w:t>
            </w:r>
            <w:r w:rsidRPr="00197B74">
              <w:rPr>
                <w:rFonts w:cstheme="minorHAnsi"/>
                <w:lang w:val="es-ES_tradnl"/>
              </w:rPr>
              <w:t>30</w:t>
            </w:r>
            <w:r>
              <w:rPr>
                <w:rFonts w:cstheme="minorHAnsi"/>
                <w:lang w:val="es-ES_tradnl"/>
              </w:rPr>
              <w:t>h)</w:t>
            </w:r>
          </w:p>
          <w:p w14:paraId="40D37389" w14:textId="77777777" w:rsidR="00C52852" w:rsidRPr="00197B74" w:rsidRDefault="00C52852" w:rsidP="00C528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cstheme="minorHAnsi"/>
                <w:lang w:val="es-ES_tradnl"/>
              </w:rPr>
            </w:pPr>
            <w:r w:rsidRPr="00197B74">
              <w:rPr>
                <w:rFonts w:cstheme="minorHAnsi"/>
                <w:lang w:val="es-ES_tradnl"/>
              </w:rPr>
              <w:t>22/11/2018 (</w:t>
            </w:r>
            <w:r>
              <w:rPr>
                <w:rFonts w:cstheme="minorHAnsi"/>
                <w:lang w:val="es-ES_tradnl"/>
              </w:rPr>
              <w:t xml:space="preserve">Clase desde las 14:00h hasta las 15:30h) </w:t>
            </w:r>
          </w:p>
          <w:p w14:paraId="0B04241E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b/>
                <w:u w:val="single"/>
                <w:lang w:val="es-ES_tradnl"/>
              </w:rPr>
            </w:pPr>
          </w:p>
        </w:tc>
      </w:tr>
      <w:tr w:rsidR="00C52852" w:rsidRPr="00197B74" w14:paraId="0F72DC54" w14:textId="77777777" w:rsidTr="00710787">
        <w:trPr>
          <w:trHeight w:val="9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C52852" w:rsidRPr="004B7064" w14:paraId="3C231ED1" w14:textId="77777777" w:rsidTr="00710787">
              <w:trPr>
                <w:trHeight w:val="951"/>
              </w:trPr>
              <w:tc>
                <w:tcPr>
                  <w:tcW w:w="9834" w:type="dxa"/>
                  <w:hideMark/>
                </w:tcPr>
                <w:p w14:paraId="0DF6C9EC" w14:textId="77777777" w:rsidR="00C52852" w:rsidRPr="00197B74" w:rsidRDefault="00C52852" w:rsidP="00710787">
                  <w:pPr>
                    <w:spacing w:after="0" w:line="240" w:lineRule="auto"/>
                    <w:rPr>
                      <w:rFonts w:cstheme="minorHAnsi"/>
                      <w:b/>
                      <w:u w:val="single"/>
                      <w:lang w:val="es-ES_tradnl"/>
                    </w:rPr>
                  </w:pPr>
                  <w:r>
                    <w:rPr>
                      <w:rFonts w:cstheme="minorHAnsi"/>
                      <w:b/>
                      <w:bCs/>
                      <w:u w:val="single"/>
                      <w:lang w:val="es-ES_tradnl"/>
                    </w:rPr>
                    <w:t>Socios implicados en la organización:</w:t>
                  </w:r>
                </w:p>
                <w:p w14:paraId="4FAD1A7B" w14:textId="77777777" w:rsidR="00C52852" w:rsidRPr="00197B74" w:rsidRDefault="00C52852" w:rsidP="00710787">
                  <w:pPr>
                    <w:spacing w:after="0" w:line="240" w:lineRule="auto"/>
                    <w:rPr>
                      <w:rFonts w:cstheme="minorHAnsi"/>
                      <w:b/>
                      <w:u w:val="single"/>
                      <w:lang w:val="es-ES_tradnl"/>
                    </w:rPr>
                  </w:pPr>
                </w:p>
                <w:p w14:paraId="3EDDBFEB" w14:textId="77777777" w:rsidR="00C52852" w:rsidRPr="00197B74" w:rsidRDefault="00C52852" w:rsidP="00710787">
                  <w:pPr>
                    <w:spacing w:after="0" w:line="240" w:lineRule="auto"/>
                    <w:rPr>
                      <w:rFonts w:cstheme="minorHAnsi"/>
                      <w:lang w:val="es-ES_tradnl"/>
                    </w:rPr>
                  </w:pPr>
                  <w:r>
                    <w:rPr>
                      <w:rFonts w:cstheme="minorHAnsi"/>
                      <w:lang w:val="es-ES_tradnl"/>
                    </w:rPr>
                    <w:t xml:space="preserve">ALIA </w:t>
                  </w:r>
                  <w:proofErr w:type="spellStart"/>
                  <w:r>
                    <w:rPr>
                      <w:rFonts w:cstheme="minorHAnsi"/>
                      <w:lang w:val="es-ES_tradnl"/>
                    </w:rPr>
                    <w:t>S.p.A</w:t>
                  </w:r>
                  <w:proofErr w:type="spellEnd"/>
                  <w:r>
                    <w:rPr>
                      <w:rFonts w:cstheme="minorHAnsi"/>
                      <w:lang w:val="es-ES_tradnl"/>
                    </w:rPr>
                    <w:t xml:space="preserve"> (una empresa pública de recogida y vertido de </w:t>
                  </w:r>
                  <w:proofErr w:type="gramStart"/>
                  <w:r>
                    <w:rPr>
                      <w:rFonts w:cstheme="minorHAnsi"/>
                      <w:lang w:val="es-ES_tradnl"/>
                    </w:rPr>
                    <w:t>residuos)  representada</w:t>
                  </w:r>
                  <w:proofErr w:type="gramEnd"/>
                  <w:r>
                    <w:rPr>
                      <w:rFonts w:cstheme="minorHAnsi"/>
                      <w:lang w:val="es-ES_tradnl"/>
                    </w:rPr>
                    <w:t xml:space="preserve"> por </w:t>
                  </w:r>
                  <w:proofErr w:type="spellStart"/>
                  <w:r w:rsidRPr="00197B74">
                    <w:rPr>
                      <w:rFonts w:cstheme="minorHAnsi"/>
                      <w:lang w:val="es-ES_tradnl"/>
                    </w:rPr>
                    <w:t>Mazzioli</w:t>
                  </w:r>
                  <w:proofErr w:type="spellEnd"/>
                  <w:r w:rsidRPr="00197B74">
                    <w:rPr>
                      <w:rFonts w:cstheme="minorHAnsi"/>
                      <w:lang w:val="es-ES_tradnl"/>
                    </w:rPr>
                    <w:t xml:space="preserve"> Sergio (Res</w:t>
                  </w:r>
                  <w:r>
                    <w:rPr>
                      <w:rFonts w:cstheme="minorHAnsi"/>
                      <w:lang w:val="es-ES_tradnl"/>
                    </w:rPr>
                    <w:t xml:space="preserve">ponsable del departamento de educación ambiental de Florencia) </w:t>
                  </w:r>
                </w:p>
                <w:p w14:paraId="5C186F0A" w14:textId="77777777" w:rsidR="00C52852" w:rsidRPr="00197B74" w:rsidRDefault="00C52852" w:rsidP="00710787">
                  <w:pPr>
                    <w:spacing w:after="0" w:line="240" w:lineRule="auto"/>
                    <w:rPr>
                      <w:rFonts w:cstheme="minorHAnsi"/>
                      <w:lang w:val="es-ES_tradnl"/>
                    </w:rPr>
                  </w:pPr>
                </w:p>
                <w:p w14:paraId="3068B637" w14:textId="77777777" w:rsidR="00C52852" w:rsidRPr="00197B74" w:rsidRDefault="00C52852" w:rsidP="00710787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  <w:u w:val="single"/>
                      <w:lang w:val="es-ES_tradnl"/>
                    </w:rPr>
                  </w:pPr>
                </w:p>
              </w:tc>
            </w:tr>
          </w:tbl>
          <w:p w14:paraId="2A6212AA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</w:p>
        </w:tc>
      </w:tr>
      <w:tr w:rsidR="00C52852" w:rsidRPr="00197B74" w14:paraId="3EC0EA0C" w14:textId="77777777" w:rsidTr="00710787">
        <w:trPr>
          <w:trHeight w:val="772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2A74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u w:val="single"/>
                <w:lang w:val="es-ES_tradnl"/>
              </w:rPr>
              <w:t>Contexto de implementación</w:t>
            </w:r>
          </w:p>
          <w:p w14:paraId="441876DD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  <w:p w14:paraId="7994C423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Los eventos se organizaron en Empoli (Italia) durante la Semana Europea de Reducción de Residuos.  </w:t>
            </w:r>
          </w:p>
          <w:p w14:paraId="5B357A55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0664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  <w:p w14:paraId="6238F94D" w14:textId="77777777" w:rsidR="00C52852" w:rsidRPr="00197B74" w:rsidRDefault="00C52852" w:rsidP="00710787">
            <w:pPr>
              <w:spacing w:after="0" w:line="240" w:lineRule="auto"/>
              <w:jc w:val="center"/>
              <w:rPr>
                <w:rFonts w:cstheme="minorHAnsi"/>
                <w:lang w:val="es-ES_tradnl"/>
              </w:rPr>
            </w:pPr>
            <w:r w:rsidRPr="00197B74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02B25CB1" wp14:editId="0F9AA7A7">
                  <wp:extent cx="2834640" cy="2194560"/>
                  <wp:effectExtent l="0" t="0" r="3810" b="0"/>
                  <wp:docPr id="494" name="Image 494" descr="fo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852" w:rsidRPr="00197B74" w14:paraId="44F9101A" w14:textId="77777777" w:rsidTr="00710787"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977E" w14:textId="77777777" w:rsidR="00C52852" w:rsidRPr="00197B74" w:rsidRDefault="00C52852" w:rsidP="00710787">
            <w:pPr>
              <w:spacing w:after="0" w:line="240" w:lineRule="auto"/>
              <w:jc w:val="center"/>
              <w:rPr>
                <w:rFonts w:cstheme="minorHAnsi"/>
                <w:lang w:val="es-ES_tradnl"/>
              </w:rPr>
            </w:pPr>
            <w:r w:rsidRPr="00197B74">
              <w:rPr>
                <w:rFonts w:cstheme="minorHAnsi"/>
                <w:noProof/>
                <w:lang w:val="en-GB" w:eastAsia="en-GB"/>
              </w:rPr>
              <w:lastRenderedPageBreak/>
              <w:drawing>
                <wp:inline distT="0" distB="0" distL="0" distR="0" wp14:anchorId="3B1E71BC" wp14:editId="19FE0F64">
                  <wp:extent cx="2560320" cy="3108960"/>
                  <wp:effectExtent l="0" t="0" r="0" b="0"/>
                  <wp:docPr id="493" name="Image 493" descr="f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37B0A" w14:textId="77777777" w:rsidR="00C52852" w:rsidRPr="00197B74" w:rsidRDefault="00C52852" w:rsidP="00710787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64D" w14:textId="77777777" w:rsidR="00C52852" w:rsidRPr="00197B74" w:rsidRDefault="00C52852" w:rsidP="00710787">
            <w:pPr>
              <w:spacing w:after="0" w:line="240" w:lineRule="auto"/>
              <w:jc w:val="both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bCs/>
                <w:u w:val="single"/>
                <w:lang w:val="es-ES_tradnl"/>
              </w:rPr>
              <w:t xml:space="preserve">Descripción breve: </w:t>
            </w:r>
          </w:p>
          <w:p w14:paraId="69827F61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bCs/>
                <w:lang w:val="es-ES_tradnl"/>
              </w:rPr>
            </w:pPr>
          </w:p>
          <w:p w14:paraId="4E5D8A0C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 xml:space="preserve">Las dos clases fueron impartidas utilizando el siguiente esquema: </w:t>
            </w:r>
          </w:p>
          <w:p w14:paraId="7585D815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lang w:val="es-ES_tradnl"/>
              </w:rPr>
            </w:pPr>
          </w:p>
          <w:p w14:paraId="2ABF82C9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 xml:space="preserve">- presentación sobre la gestión de residuos y el reciclaje. </w:t>
            </w:r>
          </w:p>
          <w:p w14:paraId="100914E4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bCs/>
                <w:lang w:val="es-ES_tradnl"/>
              </w:rPr>
            </w:pPr>
          </w:p>
          <w:p w14:paraId="47732753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bCs/>
                <w:lang w:val="es-ES_tradnl"/>
              </w:rPr>
            </w:pPr>
            <w:r w:rsidRPr="00197B74">
              <w:rPr>
                <w:rFonts w:cstheme="minorHAnsi"/>
                <w:bCs/>
                <w:lang w:val="es-ES_tradnl"/>
              </w:rPr>
              <w:t xml:space="preserve">- </w:t>
            </w:r>
            <w:r>
              <w:rPr>
                <w:rFonts w:cstheme="minorHAnsi"/>
                <w:bCs/>
                <w:lang w:val="es-ES_tradnl"/>
              </w:rPr>
              <w:t xml:space="preserve">Visita virtual a una planta de reciclaje de residuos utilizando un dispositivo especial. </w:t>
            </w:r>
          </w:p>
          <w:p w14:paraId="27B87358" w14:textId="77777777" w:rsidR="00C52852" w:rsidRPr="00197B74" w:rsidRDefault="00C52852" w:rsidP="00710787">
            <w:pPr>
              <w:spacing w:after="0" w:line="240" w:lineRule="auto"/>
              <w:ind w:left="318"/>
              <w:rPr>
                <w:rFonts w:cstheme="minorHAnsi"/>
                <w:bCs/>
                <w:lang w:val="es-ES_tradnl"/>
              </w:rPr>
            </w:pPr>
          </w:p>
          <w:p w14:paraId="6A2DC8CA" w14:textId="77777777" w:rsidR="00C52852" w:rsidRPr="00197B74" w:rsidRDefault="00C52852" w:rsidP="00C52852">
            <w:pPr>
              <w:numPr>
                <w:ilvl w:val="0"/>
                <w:numId w:val="1"/>
              </w:numPr>
              <w:spacing w:after="0" w:line="240" w:lineRule="auto"/>
              <w:ind w:left="450" w:hanging="140"/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Debate, preguntas y respuestas.</w:t>
            </w:r>
          </w:p>
          <w:p w14:paraId="797CD4B5" w14:textId="77777777" w:rsidR="00C52852" w:rsidRPr="00197B74" w:rsidRDefault="00C52852" w:rsidP="00710787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C52852" w:rsidRPr="00197B74" w14:paraId="67F9380D" w14:textId="77777777" w:rsidTr="00710787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219" w14:textId="77777777" w:rsidR="00C52852" w:rsidRPr="00197B74" w:rsidRDefault="00C52852" w:rsidP="00710787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s-ES_tradnl"/>
              </w:rPr>
            </w:pPr>
          </w:p>
          <w:p w14:paraId="62EACBF3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  <w:r w:rsidRPr="00197B74">
              <w:rPr>
                <w:rFonts w:cstheme="minorHAnsi"/>
                <w:b/>
                <w:bCs/>
                <w:u w:val="single"/>
                <w:lang w:val="es-ES_tradnl"/>
              </w:rPr>
              <w:t>Impa</w:t>
            </w:r>
            <w:r>
              <w:rPr>
                <w:rFonts w:cstheme="minorHAnsi"/>
                <w:b/>
                <w:bCs/>
                <w:u w:val="single"/>
                <w:lang w:val="es-ES_tradnl"/>
              </w:rPr>
              <w:t xml:space="preserve">ctos/oportunidades para socios locales – participantes – territorio: </w:t>
            </w:r>
          </w:p>
          <w:p w14:paraId="649F256E" w14:textId="77777777" w:rsidR="00C52852" w:rsidRPr="00197B74" w:rsidRDefault="00C52852" w:rsidP="00710787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s-ES_tradnl"/>
              </w:rPr>
            </w:pPr>
          </w:p>
          <w:p w14:paraId="486BEC57" w14:textId="77777777" w:rsidR="00C52852" w:rsidRPr="00197B74" w:rsidRDefault="00C52852" w:rsidP="00710787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197B74">
              <w:rPr>
                <w:rFonts w:cstheme="minorHAnsi"/>
                <w:bCs/>
                <w:lang w:val="es-ES_tradnl"/>
              </w:rPr>
              <w:t xml:space="preserve">35 </w:t>
            </w:r>
            <w:r>
              <w:rPr>
                <w:rFonts w:cstheme="minorHAnsi"/>
                <w:bCs/>
                <w:lang w:val="es-ES_tradnl"/>
              </w:rPr>
              <w:t xml:space="preserve">adolescentes en situación de abandono escolar fueron formados de forma lúdica en la temática del reciclaje para concienciarlos sobre una mejor separación del residuo y su reducción. </w:t>
            </w:r>
          </w:p>
          <w:p w14:paraId="6F56975A" w14:textId="77777777" w:rsidR="00C52852" w:rsidRPr="00197B74" w:rsidRDefault="00C52852" w:rsidP="00710787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  <w:lang w:val="es-ES_tradnl"/>
              </w:rPr>
            </w:pPr>
          </w:p>
        </w:tc>
      </w:tr>
      <w:tr w:rsidR="00C52852" w:rsidRPr="00197B74" w14:paraId="5708ABC4" w14:textId="77777777" w:rsidTr="00710787">
        <w:trPr>
          <w:trHeight w:val="73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3B57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</w:p>
          <w:p w14:paraId="0E3952AC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rFonts w:cstheme="minorHAnsi"/>
                <w:b/>
                <w:u w:val="single"/>
                <w:lang w:val="es-ES_tradnl"/>
              </w:rPr>
              <w:t xml:space="preserve">Difusión/visibilidad: </w:t>
            </w:r>
          </w:p>
          <w:p w14:paraId="482550B3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5A95B00D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El evento fue registrado en la página web de la SERD: </w:t>
            </w:r>
          </w:p>
          <w:p w14:paraId="3B8FD870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  <w:hyperlink r:id="rId10" w:history="1">
              <w:r w:rsidRPr="00197B74">
                <w:rPr>
                  <w:rFonts w:cstheme="minorHAnsi"/>
                  <w:color w:val="0000FF"/>
                  <w:u w:val="single"/>
                  <w:lang w:val="es-ES_tradnl"/>
                </w:rPr>
                <w:t>http://www.ewwr.eu/actions/project_archive_new/lectures-with-a-thematic-video-presentation-for-teens</w:t>
              </w:r>
            </w:hyperlink>
          </w:p>
          <w:p w14:paraId="186F01E1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b/>
                <w:u w:val="single"/>
                <w:lang w:val="es-ES_tradnl"/>
              </w:rPr>
            </w:pPr>
          </w:p>
          <w:p w14:paraId="75A7C943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publicó una noticia en la cuenta de Twitter de ASEV </w:t>
            </w:r>
          </w:p>
          <w:p w14:paraId="40E0F5D8" w14:textId="77777777" w:rsidR="00C52852" w:rsidRPr="00197B74" w:rsidRDefault="00C52852" w:rsidP="00710787">
            <w:pPr>
              <w:rPr>
                <w:rFonts w:cstheme="minorHAnsi"/>
                <w:lang w:val="es-ES_tradnl"/>
              </w:rPr>
            </w:pPr>
            <w:hyperlink r:id="rId11" w:history="1">
              <w:r w:rsidRPr="00197B74">
                <w:rPr>
                  <w:rStyle w:val="Lienhypertexte"/>
                  <w:rFonts w:cstheme="minorHAnsi"/>
                  <w:lang w:val="es-ES_tradnl"/>
                </w:rPr>
                <w:t>https://twitter.com/agenziasviluppo/status/1064561743974805506</w:t>
              </w:r>
            </w:hyperlink>
            <w:r w:rsidRPr="00197B74">
              <w:rPr>
                <w:rFonts w:cstheme="minorHAnsi"/>
                <w:lang w:val="es-ES_tradnl"/>
              </w:rPr>
              <w:t xml:space="preserve"> </w:t>
            </w:r>
          </w:p>
          <w:p w14:paraId="11442588" w14:textId="77777777" w:rsidR="00C52852" w:rsidRPr="00197B74" w:rsidRDefault="00C52852" w:rsidP="00710787">
            <w:pPr>
              <w:spacing w:after="0" w:line="240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Un artículo publicado en la página Facebook del proyecto </w:t>
            </w:r>
            <w:proofErr w:type="spellStart"/>
            <w:r w:rsidRPr="00197B74">
              <w:rPr>
                <w:rFonts w:cstheme="minorHAnsi"/>
                <w:lang w:val="es-ES_tradnl"/>
              </w:rPr>
              <w:t>Co-creative</w:t>
            </w:r>
            <w:proofErr w:type="spellEnd"/>
            <w:r w:rsidRPr="00197B74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Pr="00197B74">
              <w:rPr>
                <w:rFonts w:cstheme="minorHAnsi"/>
                <w:lang w:val="es-ES_tradnl"/>
              </w:rPr>
              <w:t>youth</w:t>
            </w:r>
            <w:proofErr w:type="spellEnd"/>
          </w:p>
          <w:p w14:paraId="7E607F82" w14:textId="77777777" w:rsidR="00C52852" w:rsidRPr="00197B74" w:rsidRDefault="00C52852" w:rsidP="00710787">
            <w:pPr>
              <w:rPr>
                <w:rFonts w:cstheme="minorHAnsi"/>
                <w:lang w:val="es-ES_tradnl"/>
              </w:rPr>
            </w:pPr>
            <w:hyperlink r:id="rId12" w:history="1">
              <w:r w:rsidRPr="00197B74">
                <w:rPr>
                  <w:rStyle w:val="Lienhypertexte"/>
                  <w:rFonts w:cstheme="minorHAnsi"/>
                  <w:lang w:val="es-ES_tradnl"/>
                </w:rPr>
                <w:t>https://it-it.facebook.com/cocreativeyouth/</w:t>
              </w:r>
            </w:hyperlink>
            <w:r w:rsidRPr="00197B74">
              <w:rPr>
                <w:rFonts w:cstheme="minorHAnsi"/>
                <w:lang w:val="es-ES_tradnl"/>
              </w:rPr>
              <w:t xml:space="preserve"> </w:t>
            </w:r>
          </w:p>
        </w:tc>
      </w:tr>
    </w:tbl>
    <w:p w14:paraId="03121E3F" w14:textId="77777777" w:rsidR="00E37A01" w:rsidRDefault="004F671E"/>
    <w:sectPr w:rsidR="00E37A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DF65" w14:textId="77777777" w:rsidR="004F671E" w:rsidRDefault="004F671E" w:rsidP="008C3E5D">
      <w:pPr>
        <w:spacing w:after="0" w:line="240" w:lineRule="auto"/>
      </w:pPr>
      <w:r>
        <w:separator/>
      </w:r>
    </w:p>
  </w:endnote>
  <w:endnote w:type="continuationSeparator" w:id="0">
    <w:p w14:paraId="5B26DD60" w14:textId="77777777" w:rsidR="004F671E" w:rsidRDefault="004F671E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D3F8" w14:textId="77777777" w:rsidR="008C3E5D" w:rsidRDefault="008C3E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BD5A" w14:textId="77777777" w:rsidR="00132B73" w:rsidRPr="0026049D" w:rsidRDefault="00132B73" w:rsidP="00132B73">
    <w:pPr>
      <w:tabs>
        <w:tab w:val="left" w:pos="10773"/>
      </w:tabs>
      <w:autoSpaceDE w:val="0"/>
      <w:autoSpaceDN w:val="0"/>
      <w:adjustRightInd w:val="0"/>
      <w:jc w:val="center"/>
      <w:rPr>
        <w:rFonts w:ascii="Arial" w:eastAsia="Times New Roman" w:hAnsi="Arial" w:cs="Arial"/>
        <w:i/>
        <w:sz w:val="20"/>
        <w:szCs w:val="20"/>
        <w:lang w:val="es-ES_tradnl" w:eastAsia="en-GB"/>
      </w:rPr>
    </w:pPr>
    <w:r w:rsidRPr="0026049D">
      <w:rPr>
        <w:rFonts w:ascii="Arial" w:eastAsia="Times New Roman" w:hAnsi="Arial" w:cs="Arial"/>
        <w:i/>
        <w:sz w:val="20"/>
        <w:szCs w:val="20"/>
        <w:lang w:val="es-ES_tradnl" w:eastAsia="en-GB"/>
      </w:rPr>
      <w:t xml:space="preserve">Este proyecto has sido financiado con el apoyo de la Comisión Europea </w:t>
    </w:r>
  </w:p>
  <w:p w14:paraId="23677A1C" w14:textId="1F99CDC9" w:rsidR="008C3E5D" w:rsidRDefault="00132B73" w:rsidP="00132B73">
    <w:pPr>
      <w:pStyle w:val="Pieddepage"/>
    </w:pPr>
    <w:r w:rsidRPr="0026049D">
      <w:rPr>
        <w:rFonts w:ascii="Arial" w:eastAsia="Times New Roman" w:hAnsi="Arial" w:cs="Arial"/>
        <w:i/>
        <w:sz w:val="20"/>
        <w:szCs w:val="20"/>
        <w:lang w:val="es-ES_tradnl" w:eastAsia="en-GB"/>
      </w:rPr>
      <w:t xml:space="preserve">Esta publicación refleja únicamente el punto de vista de los autores, y la Comisión no se hace </w:t>
    </w:r>
    <w:r>
      <w:rPr>
        <w:rFonts w:ascii="Arial" w:eastAsia="Times New Roman" w:hAnsi="Arial" w:cs="Arial"/>
        <w:i/>
        <w:sz w:val="20"/>
        <w:szCs w:val="20"/>
        <w:lang w:val="es-ES_tradnl" w:eastAsia="en-GB"/>
      </w:rPr>
      <w:t>responsa</w:t>
    </w:r>
    <w:r w:rsidRPr="0026049D">
      <w:rPr>
        <w:rFonts w:ascii="Arial" w:eastAsia="Times New Roman" w:hAnsi="Arial" w:cs="Arial"/>
        <w:i/>
        <w:sz w:val="20"/>
        <w:szCs w:val="20"/>
        <w:lang w:val="es-ES_tradnl" w:eastAsia="en-GB"/>
      </w:rPr>
      <w:t xml:space="preserve">ble del uso que puede hacerse de la información </w:t>
    </w:r>
    <w:r>
      <w:rPr>
        <w:rFonts w:ascii="Arial" w:eastAsia="Times New Roman" w:hAnsi="Arial" w:cs="Arial"/>
        <w:i/>
        <w:sz w:val="20"/>
        <w:szCs w:val="20"/>
        <w:lang w:val="es-ES_tradnl" w:eastAsia="en-GB"/>
      </w:rPr>
      <w:t>que contiene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EC56" w14:textId="77777777" w:rsidR="008C3E5D" w:rsidRDefault="008C3E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73B2" w14:textId="77777777" w:rsidR="004F671E" w:rsidRDefault="004F671E" w:rsidP="008C3E5D">
      <w:pPr>
        <w:spacing w:after="0" w:line="240" w:lineRule="auto"/>
      </w:pPr>
      <w:r>
        <w:separator/>
      </w:r>
    </w:p>
  </w:footnote>
  <w:footnote w:type="continuationSeparator" w:id="0">
    <w:p w14:paraId="4850CEAB" w14:textId="77777777" w:rsidR="004F671E" w:rsidRDefault="004F671E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E557" w14:textId="77777777" w:rsidR="008C3E5D" w:rsidRDefault="008C3E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F7A2" w14:textId="77777777" w:rsidR="008C3E5D" w:rsidRDefault="008C3E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5070"/>
    <w:multiLevelType w:val="hybridMultilevel"/>
    <w:tmpl w:val="28E8C050"/>
    <w:lvl w:ilvl="0" w:tplc="6624D9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E63F9"/>
    <w:rsid w:val="00347E41"/>
    <w:rsid w:val="00437A2C"/>
    <w:rsid w:val="004F671E"/>
    <w:rsid w:val="007A5D0E"/>
    <w:rsid w:val="008C3E5D"/>
    <w:rsid w:val="00B403D2"/>
    <w:rsid w:val="00B43911"/>
    <w:rsid w:val="00C52852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C52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constantinova@asev.it" TargetMode="External"/><Relationship Id="rId12" Type="http://schemas.openxmlformats.org/officeDocument/2006/relationships/hyperlink" Target="https://it-it.facebook.com/cocreativeyout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genziasviluppo/status/10645617439748055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wwr.eu/actions/project_archive_new/lectures-with-a-thematic-video-presentation-for-tee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2019-02-25T09:45:00Z</dcterms:created>
  <dcterms:modified xsi:type="dcterms:W3CDTF">2019-02-25T09:45:00Z</dcterms:modified>
</cp:coreProperties>
</file>