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A25EE8" w:rsidRPr="00551EE8" w14:paraId="076456F6" w14:textId="77777777" w:rsidTr="00EB1B5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  <w:hideMark/>
          </w:tcPr>
          <w:p w14:paraId="6902DE40" w14:textId="77777777" w:rsidR="00A25EE8" w:rsidRPr="00233E98" w:rsidRDefault="00A25EE8" w:rsidP="00EB1B57">
            <w:pPr>
              <w:spacing w:after="0" w:line="240" w:lineRule="auto"/>
              <w:rPr>
                <w:b/>
              </w:rPr>
            </w:pPr>
            <w:bookmarkStart w:id="0" w:name="_GoBack" w:colFirst="0" w:colLast="0"/>
            <w:r w:rsidRPr="00233E98">
              <w:rPr>
                <w:b/>
                <w:u w:val="single"/>
              </w:rPr>
              <w:t xml:space="preserve">Intitulé de l’événement </w:t>
            </w:r>
            <w:proofErr w:type="gramStart"/>
            <w:r w:rsidRPr="00233E98">
              <w:rPr>
                <w:b/>
                <w:u w:val="single"/>
              </w:rPr>
              <w:t>local</w:t>
            </w:r>
            <w:r w:rsidRPr="00233E98">
              <w:rPr>
                <w:b/>
              </w:rPr>
              <w:t>:</w:t>
            </w:r>
            <w:proofErr w:type="gramEnd"/>
            <w:r w:rsidRPr="00233E98">
              <w:rPr>
                <w:b/>
              </w:rPr>
              <w:t xml:space="preserve"> </w:t>
            </w:r>
          </w:p>
          <w:p w14:paraId="2E1534D6" w14:textId="77777777" w:rsidR="00A25EE8" w:rsidRDefault="00A25EE8" w:rsidP="00EB1B57">
            <w:pPr>
              <w:spacing w:after="0" w:line="24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</w:t>
            </w:r>
          </w:p>
          <w:p w14:paraId="7E98CBAE" w14:textId="77777777" w:rsidR="00A25EE8" w:rsidRPr="00233E98" w:rsidRDefault="00A25EE8" w:rsidP="00EB1B57">
            <w:pPr>
              <w:spacing w:after="0" w:line="240" w:lineRule="auto"/>
              <w:rPr>
                <w:b/>
              </w:rPr>
            </w:pPr>
            <w:bookmarkStart w:id="1" w:name="_Hlk536199712"/>
            <w:r w:rsidRPr="00233E98">
              <w:rPr>
                <w:b/>
              </w:rPr>
              <w:t>Action de bénévolat des entreprises : nettoyage des plages</w:t>
            </w:r>
            <w:bookmarkEnd w:id="1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46CADF87" w14:textId="77777777" w:rsidR="00A25EE8" w:rsidRDefault="00A25EE8" w:rsidP="00EB1B57">
            <w:pPr>
              <w:spacing w:after="0" w:line="240" w:lineRule="auto"/>
              <w:rPr>
                <w:b/>
              </w:rPr>
            </w:pPr>
            <w:proofErr w:type="gramStart"/>
            <w:r w:rsidRPr="00551EE8">
              <w:rPr>
                <w:b/>
                <w:u w:val="single"/>
              </w:rPr>
              <w:t>Contact</w:t>
            </w:r>
            <w:r w:rsidRPr="00551EE8">
              <w:rPr>
                <w:b/>
              </w:rPr>
              <w:t>:</w:t>
            </w:r>
            <w:proofErr w:type="gramEnd"/>
            <w:r w:rsidRPr="00551EE8">
              <w:rPr>
                <w:b/>
              </w:rPr>
              <w:t xml:space="preserve"> </w:t>
            </w:r>
          </w:p>
          <w:p w14:paraId="6FEE07B2" w14:textId="77777777" w:rsidR="00A25EE8" w:rsidRPr="00551EE8" w:rsidRDefault="00A25EE8" w:rsidP="00EB1B57">
            <w:pPr>
              <w:spacing w:after="0" w:line="240" w:lineRule="auto"/>
              <w:rPr>
                <w:b/>
              </w:rPr>
            </w:pPr>
          </w:p>
          <w:p w14:paraId="19AA26B6" w14:textId="77777777" w:rsidR="00A25EE8" w:rsidRPr="00551EE8" w:rsidRDefault="00A25EE8" w:rsidP="00EB1B57">
            <w:pPr>
              <w:spacing w:after="0" w:line="240" w:lineRule="auto"/>
              <w:rPr>
                <w:b/>
              </w:rPr>
            </w:pPr>
            <w:r w:rsidRPr="00551EE8">
              <w:rPr>
                <w:b/>
              </w:rPr>
              <w:t>Lara Ramos</w:t>
            </w:r>
          </w:p>
          <w:p w14:paraId="2F9BCF16" w14:textId="77777777" w:rsidR="00A25EE8" w:rsidRPr="00551EE8" w:rsidRDefault="00A25EE8" w:rsidP="00EB1B57">
            <w:pPr>
              <w:spacing w:after="0" w:line="240" w:lineRule="auto"/>
              <w:rPr>
                <w:b/>
              </w:rPr>
            </w:pPr>
            <w:r w:rsidRPr="00551EE8">
              <w:rPr>
                <w:b/>
              </w:rPr>
              <w:t>loramos@isq.pr</w:t>
            </w:r>
          </w:p>
        </w:tc>
      </w:tr>
      <w:tr w:rsidR="00A25EE8" w14:paraId="4E7CF834" w14:textId="77777777" w:rsidTr="00EB1B5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D849" w14:textId="77777777" w:rsidR="00A25EE8" w:rsidRPr="00233E98" w:rsidRDefault="00A25EE8" w:rsidP="00EB1B57">
            <w:pPr>
              <w:spacing w:after="0" w:line="240" w:lineRule="auto"/>
              <w:rPr>
                <w:b/>
                <w:u w:val="single"/>
              </w:rPr>
            </w:pPr>
            <w:proofErr w:type="gramStart"/>
            <w:r w:rsidRPr="00233E98">
              <w:rPr>
                <w:b/>
                <w:bCs/>
                <w:u w:val="single"/>
              </w:rPr>
              <w:t>Période:</w:t>
            </w:r>
            <w:proofErr w:type="gramEnd"/>
          </w:p>
          <w:p w14:paraId="643E35D8" w14:textId="77777777" w:rsidR="00A25EE8" w:rsidRPr="00233E98" w:rsidRDefault="00A25EE8" w:rsidP="00EB1B57">
            <w:pPr>
              <w:spacing w:after="0" w:line="240" w:lineRule="auto"/>
              <w:rPr>
                <w:b/>
                <w:u w:val="single"/>
              </w:rPr>
            </w:pPr>
          </w:p>
          <w:p w14:paraId="41A48AB1" w14:textId="77777777" w:rsidR="00A25EE8" w:rsidRDefault="00A25EE8" w:rsidP="00EB1B57">
            <w:pPr>
              <w:spacing w:after="0" w:line="240" w:lineRule="auto"/>
              <w:rPr>
                <w:lang w:val="en-GB"/>
              </w:rPr>
            </w:pPr>
            <w:r w:rsidRPr="00233E98">
              <w:t>29 Octobre -26 Novembre 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7F5E" w14:textId="77777777" w:rsidR="00A25EE8" w:rsidRDefault="00A25EE8" w:rsidP="00EB1B57">
            <w:pPr>
              <w:spacing w:after="0" w:line="240" w:lineRule="auto"/>
              <w:rPr>
                <w:b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 xml:space="preserve">Groupe </w:t>
            </w:r>
            <w:proofErr w:type="spellStart"/>
            <w:r>
              <w:rPr>
                <w:b/>
                <w:bCs/>
                <w:u w:val="single"/>
                <w:lang w:val="en-GB"/>
              </w:rPr>
              <w:t>cible</w:t>
            </w:r>
            <w:proofErr w:type="spellEnd"/>
            <w:r>
              <w:rPr>
                <w:b/>
                <w:bCs/>
                <w:u w:val="single"/>
                <w:lang w:val="en-GB"/>
              </w:rPr>
              <w:t>:</w:t>
            </w:r>
          </w:p>
          <w:p w14:paraId="4A481589" w14:textId="77777777" w:rsidR="00A25EE8" w:rsidRDefault="00A25EE8" w:rsidP="00EB1B57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4A6F012F" w14:textId="77777777" w:rsidR="00A25EE8" w:rsidRDefault="00A25EE8" w:rsidP="00EB1B57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Personnel ISQ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4ECE" w14:textId="77777777" w:rsidR="00A25EE8" w:rsidRDefault="00A25EE8" w:rsidP="00EB1B57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r>
              <w:rPr>
                <w:lang w:val="en-GB"/>
              </w:rPr>
              <w:t xml:space="preserve"> </w:t>
            </w:r>
            <w:r>
              <w:rPr>
                <w:b/>
                <w:u w:val="single"/>
                <w:lang w:val="en-GB"/>
              </w:rPr>
              <w:t>Objectif:</w:t>
            </w:r>
          </w:p>
          <w:p w14:paraId="0B14E970" w14:textId="77777777" w:rsidR="00A25EE8" w:rsidRDefault="00A25EE8" w:rsidP="00EB1B57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</w:p>
          <w:p w14:paraId="3C4C34CC" w14:textId="77777777" w:rsidR="00A25EE8" w:rsidRPr="00095335" w:rsidRDefault="00A25EE8" w:rsidP="00EB1B57">
            <w:pPr>
              <w:spacing w:after="0" w:line="240" w:lineRule="auto"/>
              <w:ind w:left="34"/>
            </w:pPr>
            <w:r w:rsidRPr="00095335">
              <w:t xml:space="preserve">Nettoyage des plages locales près des installations d'ISQ à </w:t>
            </w:r>
            <w:proofErr w:type="spellStart"/>
            <w:r w:rsidRPr="00095335">
              <w:t>Oeiras</w:t>
            </w:r>
            <w:proofErr w:type="spellEnd"/>
            <w:r w:rsidRPr="00095335">
              <w:t xml:space="preserve"> et à </w:t>
            </w:r>
            <w:proofErr w:type="spellStart"/>
            <w:r w:rsidRPr="00095335">
              <w:t>Grijó</w:t>
            </w:r>
            <w:proofErr w:type="spellEnd"/>
            <w:r w:rsidRPr="00095335">
              <w:t xml:space="preserve"> (Vila Nova de Gaia) </w:t>
            </w:r>
          </w:p>
          <w:p w14:paraId="5292380C" w14:textId="77777777" w:rsidR="00A25EE8" w:rsidRDefault="00A25EE8" w:rsidP="00EB1B57">
            <w:pPr>
              <w:spacing w:after="0" w:line="240" w:lineRule="auto"/>
              <w:ind w:left="34"/>
              <w:rPr>
                <w:lang w:val="en-GB"/>
              </w:rPr>
            </w:pPr>
          </w:p>
        </w:tc>
      </w:tr>
      <w:tr w:rsidR="00A25EE8" w14:paraId="6B75D5B4" w14:textId="77777777" w:rsidTr="00EB1B5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C68C" w14:textId="77777777" w:rsidR="00A25EE8" w:rsidRDefault="00A25EE8" w:rsidP="00EB1B57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Programme</w:t>
            </w:r>
          </w:p>
          <w:p w14:paraId="6EAFB2A9" w14:textId="77777777" w:rsidR="00A25EE8" w:rsidRDefault="00A25EE8" w:rsidP="00EB1B57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</w:p>
          <w:p w14:paraId="6565FA5F" w14:textId="77777777" w:rsidR="00A25EE8" w:rsidRPr="000E6E4C" w:rsidRDefault="00A25EE8" w:rsidP="00EB1B57">
            <w:pPr>
              <w:spacing w:after="0" w:line="240" w:lineRule="auto"/>
              <w:ind w:left="34"/>
            </w:pPr>
            <w:r w:rsidRPr="000E6E4C">
              <w:t>A partir du 29 octobre et tous les lundis suivants, de 9h30 à 16h30, des bénévoles se rassemblent pour collecter les déchets des plages locales.</w:t>
            </w:r>
          </w:p>
          <w:p w14:paraId="14430DD1" w14:textId="77777777" w:rsidR="00A25EE8" w:rsidRDefault="00A25EE8" w:rsidP="00EB1B57">
            <w:pPr>
              <w:spacing w:after="0" w:line="240" w:lineRule="auto"/>
              <w:ind w:left="34"/>
              <w:rPr>
                <w:lang w:val="en-GB"/>
              </w:rPr>
            </w:pPr>
          </w:p>
        </w:tc>
      </w:tr>
      <w:tr w:rsidR="00A25EE8" w:rsidRPr="00551EE8" w14:paraId="1A7D567C" w14:textId="77777777" w:rsidTr="00EB1B5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A25EE8" w:rsidRPr="00AE65A4" w14:paraId="615F97B5" w14:textId="77777777" w:rsidTr="00EB1B57">
              <w:trPr>
                <w:trHeight w:val="951"/>
              </w:trPr>
              <w:tc>
                <w:tcPr>
                  <w:tcW w:w="9834" w:type="dxa"/>
                </w:tcPr>
                <w:p w14:paraId="22943EDF" w14:textId="77777777" w:rsidR="00A25EE8" w:rsidRPr="00095335" w:rsidRDefault="00A25EE8" w:rsidP="00EB1B57">
                  <w:pPr>
                    <w:spacing w:after="0" w:line="240" w:lineRule="auto"/>
                    <w:rPr>
                      <w:b/>
                      <w:u w:val="single"/>
                    </w:rPr>
                  </w:pPr>
                  <w:r w:rsidRPr="00095335">
                    <w:rPr>
                      <w:b/>
                      <w:bCs/>
                      <w:u w:val="single"/>
                    </w:rPr>
                    <w:t xml:space="preserve">Partenaires impliqués dans </w:t>
                  </w:r>
                  <w:proofErr w:type="gramStart"/>
                  <w:r w:rsidRPr="00095335">
                    <w:rPr>
                      <w:b/>
                      <w:bCs/>
                      <w:u w:val="single"/>
                    </w:rPr>
                    <w:t>l’organisation:</w:t>
                  </w:r>
                  <w:proofErr w:type="gramEnd"/>
                </w:p>
                <w:p w14:paraId="2C3CBAD1" w14:textId="77777777" w:rsidR="00A25EE8" w:rsidRPr="000E6E4C" w:rsidRDefault="00A25EE8" w:rsidP="00A25EE8">
                  <w:pPr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0E6E4C">
                    <w:t>Municipalité d’</w:t>
                  </w:r>
                  <w:proofErr w:type="spellStart"/>
                  <w:r w:rsidRPr="000E6E4C">
                    <w:t>Oeiras</w:t>
                  </w:r>
                  <w:proofErr w:type="spellEnd"/>
                </w:p>
                <w:p w14:paraId="30D7BA8B" w14:textId="77777777" w:rsidR="00A25EE8" w:rsidRDefault="00A25EE8" w:rsidP="00A25EE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Oeiras</w:t>
                  </w:r>
                  <w:proofErr w:type="spellEnd"/>
                  <w:r>
                    <w:rPr>
                      <w:lang w:val="en-GB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en-GB"/>
                    </w:rPr>
                    <w:t>Solidária</w:t>
                  </w:r>
                  <w:proofErr w:type="spellEnd"/>
                  <w:r>
                    <w:rPr>
                      <w:lang w:val="en-GB"/>
                    </w:rPr>
                    <w:t xml:space="preserve">  -</w:t>
                  </w:r>
                  <w:proofErr w:type="gramEnd"/>
                  <w:r>
                    <w:rPr>
                      <w:lang w:val="en-GB"/>
                    </w:rPr>
                    <w:t xml:space="preserve"> </w:t>
                  </w:r>
                  <w:r w:rsidRPr="000E6E4C">
                    <w:t>département social de la municipalité d’</w:t>
                  </w:r>
                  <w:proofErr w:type="spellStart"/>
                  <w:r w:rsidRPr="000E6E4C">
                    <w:t>Oeiras</w:t>
                  </w:r>
                  <w:proofErr w:type="spellEnd"/>
                </w:p>
                <w:p w14:paraId="5F1C3F6F" w14:textId="77777777" w:rsidR="00A25EE8" w:rsidRDefault="00A25EE8" w:rsidP="00A25EE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ELA - </w:t>
                  </w:r>
                  <w:proofErr w:type="spellStart"/>
                  <w:r>
                    <w:rPr>
                      <w:lang w:val="en-GB"/>
                    </w:rPr>
                    <w:t>Estação</w:t>
                  </w:r>
                  <w:proofErr w:type="spellEnd"/>
                  <w:r>
                    <w:rPr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lang w:val="en-GB"/>
                    </w:rPr>
                    <w:t>Litoral</w:t>
                  </w:r>
                  <w:proofErr w:type="spellEnd"/>
                  <w:r>
                    <w:rPr>
                      <w:lang w:val="en-GB"/>
                    </w:rPr>
                    <w:t xml:space="preserve"> da </w:t>
                  </w:r>
                  <w:proofErr w:type="spellStart"/>
                  <w:r>
                    <w:rPr>
                      <w:lang w:val="en-GB"/>
                    </w:rPr>
                    <w:t>Aguda</w:t>
                  </w:r>
                  <w:proofErr w:type="spellEnd"/>
                  <w:r>
                    <w:rPr>
                      <w:lang w:val="en-GB"/>
                    </w:rPr>
                    <w:t xml:space="preserve"> – </w:t>
                  </w:r>
                  <w:r w:rsidRPr="000E6E4C">
                    <w:t>à travers un protocole avec l'Université de Porto, cet aquarium - propriété de la municipalité de Vila Nova de Gaia - promeut l'éducation environnementale liée à l'océan et aux plages.</w:t>
                  </w:r>
                  <w:r>
                    <w:rPr>
                      <w:lang w:val="en-GB"/>
                    </w:rPr>
                    <w:t xml:space="preserve"> </w:t>
                  </w:r>
                </w:p>
                <w:p w14:paraId="59BA7677" w14:textId="77777777" w:rsidR="00A25EE8" w:rsidRDefault="00A25EE8" w:rsidP="00EB1B57">
                  <w:pPr>
                    <w:spacing w:after="0" w:line="240" w:lineRule="auto"/>
                    <w:ind w:left="720"/>
                    <w:rPr>
                      <w:b/>
                      <w:u w:val="single"/>
                      <w:lang w:val="en-GB"/>
                    </w:rPr>
                  </w:pPr>
                  <w:r>
                    <w:rPr>
                      <w:b/>
                      <w:u w:val="single"/>
                      <w:lang w:val="en-GB"/>
                    </w:rPr>
                    <w:t xml:space="preserve"> </w:t>
                  </w:r>
                </w:p>
              </w:tc>
            </w:tr>
          </w:tbl>
          <w:p w14:paraId="2B4BEAD9" w14:textId="77777777" w:rsidR="00A25EE8" w:rsidRPr="00551EE8" w:rsidRDefault="00A25EE8" w:rsidP="00EB1B57">
            <w:pPr>
              <w:spacing w:after="0" w:line="240" w:lineRule="auto"/>
              <w:rPr>
                <w:sz w:val="20"/>
                <w:szCs w:val="20"/>
                <w:lang w:val="en-US" w:eastAsia="fr-FR"/>
              </w:rPr>
            </w:pPr>
          </w:p>
        </w:tc>
      </w:tr>
      <w:tr w:rsidR="00A25EE8" w14:paraId="765C0800" w14:textId="77777777" w:rsidTr="00EB1B5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89BE" w14:textId="77777777" w:rsidR="00A25EE8" w:rsidRPr="00095335" w:rsidRDefault="00A25EE8" w:rsidP="00EB1B57">
            <w:pPr>
              <w:spacing w:after="0" w:line="240" w:lineRule="auto"/>
              <w:rPr>
                <w:rFonts w:cs="Times New Roman"/>
                <w:b/>
                <w:u w:val="single"/>
              </w:rPr>
            </w:pPr>
            <w:r w:rsidRPr="00095335">
              <w:rPr>
                <w:b/>
                <w:u w:val="single"/>
              </w:rPr>
              <w:t>Contexte de mise en œuvre</w:t>
            </w:r>
          </w:p>
          <w:p w14:paraId="19902ECB" w14:textId="77777777" w:rsidR="00A25EE8" w:rsidRDefault="00A25EE8" w:rsidP="00EB1B57">
            <w:pPr>
              <w:spacing w:after="0" w:line="240" w:lineRule="auto"/>
              <w:rPr>
                <w:sz w:val="20"/>
                <w:lang w:val="en-GB"/>
              </w:rPr>
            </w:pPr>
          </w:p>
          <w:p w14:paraId="4B5FE362" w14:textId="77777777" w:rsidR="00A25EE8" w:rsidRPr="000E6E4C" w:rsidRDefault="00A25EE8" w:rsidP="00EB1B57">
            <w:pPr>
              <w:rPr>
                <w:bCs/>
                <w:iCs/>
              </w:rPr>
            </w:pPr>
            <w:r w:rsidRPr="000E6E4C">
              <w:rPr>
                <w:bCs/>
                <w:iCs/>
              </w:rPr>
              <w:t>Implication du personnel d'ISQ, des municipalités et des associations environnementales des régions d'</w:t>
            </w:r>
            <w:proofErr w:type="spellStart"/>
            <w:r w:rsidRPr="000E6E4C">
              <w:rPr>
                <w:bCs/>
                <w:iCs/>
              </w:rPr>
              <w:t>Oeiras</w:t>
            </w:r>
            <w:proofErr w:type="spellEnd"/>
            <w:r w:rsidRPr="000E6E4C">
              <w:rPr>
                <w:bCs/>
                <w:iCs/>
              </w:rPr>
              <w:t xml:space="preserve"> et de Vila nova de Gaia. </w:t>
            </w:r>
          </w:p>
          <w:p w14:paraId="38A304F0" w14:textId="77777777" w:rsidR="00A25EE8" w:rsidRDefault="00A25EE8" w:rsidP="00EB1B57">
            <w:pPr>
              <w:rPr>
                <w:lang w:val="en-GB"/>
              </w:rPr>
            </w:pPr>
          </w:p>
          <w:p w14:paraId="610138F6" w14:textId="77777777" w:rsidR="00A25EE8" w:rsidRDefault="00A25EE8" w:rsidP="00EB1B57">
            <w:pPr>
              <w:spacing w:after="0" w:line="240" w:lineRule="auto"/>
              <w:rPr>
                <w:sz w:val="20"/>
                <w:lang w:val="en-GB"/>
              </w:rPr>
            </w:pPr>
          </w:p>
          <w:p w14:paraId="06F3240A" w14:textId="77777777" w:rsidR="00A25EE8" w:rsidRDefault="00A25EE8" w:rsidP="00EB1B57">
            <w:pPr>
              <w:spacing w:after="0" w:line="240" w:lineRule="auto"/>
              <w:rPr>
                <w:sz w:val="2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51F9" w14:textId="77777777" w:rsidR="00A25EE8" w:rsidRDefault="00A25EE8" w:rsidP="00EB1B57">
            <w:pPr>
              <w:spacing w:after="0" w:line="240" w:lineRule="auto"/>
              <w:rPr>
                <w:sz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4E1A5E20" wp14:editId="6499C2FF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21590</wp:posOffset>
                  </wp:positionV>
                  <wp:extent cx="1952625" cy="2609850"/>
                  <wp:effectExtent l="0" t="0" r="9525" b="0"/>
                  <wp:wrapThrough wrapText="bothSides">
                    <wp:wrapPolygon edited="0">
                      <wp:start x="0" y="0"/>
                      <wp:lineTo x="0" y="21442"/>
                      <wp:lineTo x="21495" y="21442"/>
                      <wp:lineTo x="21495" y="0"/>
                      <wp:lineTo x="0" y="0"/>
                    </wp:wrapPolygon>
                  </wp:wrapThrough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E79C17" w14:textId="77777777" w:rsidR="00A25EE8" w:rsidRDefault="00A25EE8" w:rsidP="00EB1B57">
            <w:pPr>
              <w:spacing w:after="0" w:line="240" w:lineRule="auto"/>
              <w:rPr>
                <w:sz w:val="20"/>
                <w:lang w:val="en-GB"/>
              </w:rPr>
            </w:pPr>
          </w:p>
        </w:tc>
      </w:tr>
      <w:tr w:rsidR="00A25EE8" w14:paraId="1EC3C496" w14:textId="77777777" w:rsidTr="00EB1B5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BEC8C" w14:textId="77777777" w:rsidR="00A25EE8" w:rsidRDefault="00A25EE8" w:rsidP="00EB1B57">
            <w:pPr>
              <w:spacing w:after="0" w:line="240" w:lineRule="auto"/>
              <w:jc w:val="center"/>
              <w:rPr>
                <w:sz w:val="2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9DA9483" wp14:editId="51806AA9">
                  <wp:extent cx="3105150" cy="2266950"/>
                  <wp:effectExtent l="0" t="0" r="0" b="0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E9D23" w14:textId="77777777" w:rsidR="00A25EE8" w:rsidRDefault="00A25EE8" w:rsidP="00EB1B57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  <w:p w14:paraId="20FF1F3C" w14:textId="77777777" w:rsidR="00A25EE8" w:rsidRDefault="00A25EE8" w:rsidP="00EB1B57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</w:p>
          <w:p w14:paraId="765DFA44" w14:textId="77777777" w:rsidR="00A25EE8" w:rsidRDefault="00A25EE8" w:rsidP="00EB1B57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88C603" wp14:editId="08213B28">
                  <wp:extent cx="3057525" cy="2000250"/>
                  <wp:effectExtent l="0" t="0" r="9525" b="0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6E8C2" w14:textId="77777777" w:rsidR="00A25EE8" w:rsidRDefault="00A25EE8" w:rsidP="00EB1B57">
            <w:pPr>
              <w:spacing w:after="0" w:line="240" w:lineRule="auto"/>
              <w:jc w:val="both"/>
              <w:rPr>
                <w:noProof/>
                <w:lang w:val="en-GB" w:eastAsia="en-GB"/>
              </w:rPr>
            </w:pPr>
          </w:p>
          <w:p w14:paraId="372C1D3D" w14:textId="77777777" w:rsidR="00A25EE8" w:rsidRDefault="00A25EE8" w:rsidP="00EB1B57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80EE" w14:textId="77777777" w:rsidR="00A25EE8" w:rsidRPr="00095335" w:rsidRDefault="00A25EE8" w:rsidP="00EB1B57">
            <w:pPr>
              <w:spacing w:after="0" w:line="240" w:lineRule="auto"/>
              <w:jc w:val="both"/>
              <w:rPr>
                <w:b/>
                <w:u w:val="single"/>
              </w:rPr>
            </w:pPr>
            <w:r w:rsidRPr="00095335">
              <w:rPr>
                <w:b/>
                <w:bCs/>
                <w:u w:val="single"/>
              </w:rPr>
              <w:lastRenderedPageBreak/>
              <w:t xml:space="preserve">Brève </w:t>
            </w:r>
            <w:proofErr w:type="gramStart"/>
            <w:r w:rsidRPr="00095335">
              <w:rPr>
                <w:b/>
                <w:bCs/>
                <w:u w:val="single"/>
              </w:rPr>
              <w:t>description:</w:t>
            </w:r>
            <w:proofErr w:type="gramEnd"/>
          </w:p>
          <w:p w14:paraId="3AE10726" w14:textId="77777777" w:rsidR="00A25EE8" w:rsidRDefault="00A25EE8" w:rsidP="00EB1B57">
            <w:pPr>
              <w:rPr>
                <w:lang w:val="en-GB"/>
              </w:rPr>
            </w:pPr>
          </w:p>
          <w:p w14:paraId="65DC0ABA" w14:textId="77777777" w:rsidR="00A25EE8" w:rsidRPr="00B068EE" w:rsidRDefault="00A25EE8" w:rsidP="00EB1B57">
            <w:pPr>
              <w:rPr>
                <w:bCs/>
                <w:iCs/>
              </w:rPr>
            </w:pPr>
            <w:r w:rsidRPr="00B068EE">
              <w:t xml:space="preserve">A la suite du succès des deux premières animations du </w:t>
            </w:r>
            <w:proofErr w:type="gramStart"/>
            <w:r w:rsidRPr="00B068EE">
              <w:t>Territoire  –</w:t>
            </w:r>
            <w:proofErr w:type="gramEnd"/>
            <w:r w:rsidRPr="00B068EE">
              <w:t xml:space="preserve"> “</w:t>
            </w:r>
            <w:proofErr w:type="spellStart"/>
            <w:r w:rsidRPr="00B068EE">
              <w:rPr>
                <w:b/>
                <w:bCs/>
              </w:rPr>
              <w:t>Environmental</w:t>
            </w:r>
            <w:proofErr w:type="spellEnd"/>
            <w:r w:rsidRPr="00B068EE">
              <w:rPr>
                <w:b/>
                <w:bCs/>
              </w:rPr>
              <w:t xml:space="preserve"> </w:t>
            </w:r>
            <w:proofErr w:type="spellStart"/>
            <w:r w:rsidRPr="00B068EE">
              <w:rPr>
                <w:b/>
                <w:bCs/>
              </w:rPr>
              <w:t>Sensitisation</w:t>
            </w:r>
            <w:proofErr w:type="spellEnd"/>
            <w:r w:rsidRPr="00B068EE">
              <w:rPr>
                <w:b/>
                <w:bCs/>
              </w:rPr>
              <w:t xml:space="preserve"> for Infernal Staff at ISQ Training Centre” </w:t>
            </w:r>
            <w:r w:rsidRPr="00B068EE">
              <w:rPr>
                <w:bCs/>
              </w:rPr>
              <w:t xml:space="preserve">et </w:t>
            </w:r>
            <w:r w:rsidRPr="00B068EE">
              <w:rPr>
                <w:b/>
                <w:bCs/>
              </w:rPr>
              <w:t>“</w:t>
            </w:r>
            <w:proofErr w:type="spellStart"/>
            <w:r w:rsidRPr="00B068EE">
              <w:rPr>
                <w:b/>
                <w:bCs/>
              </w:rPr>
              <w:t>Eco_code</w:t>
            </w:r>
            <w:proofErr w:type="spellEnd"/>
            <w:r w:rsidRPr="00B068EE">
              <w:rPr>
                <w:b/>
                <w:bCs/>
              </w:rPr>
              <w:t xml:space="preserve">; </w:t>
            </w:r>
            <w:r w:rsidRPr="00B068EE">
              <w:rPr>
                <w:bCs/>
              </w:rPr>
              <w:t xml:space="preserve">sous le hashtag </w:t>
            </w:r>
            <w:r w:rsidRPr="00B068EE">
              <w:rPr>
                <w:bCs/>
                <w:i/>
                <w:iCs/>
              </w:rPr>
              <w:t>#</w:t>
            </w:r>
            <w:proofErr w:type="spellStart"/>
            <w:r w:rsidRPr="00B068EE">
              <w:rPr>
                <w:bCs/>
                <w:i/>
                <w:iCs/>
              </w:rPr>
              <w:t>OMundomudacomoteuexemplo</w:t>
            </w:r>
            <w:proofErr w:type="spellEnd"/>
            <w:r w:rsidRPr="00B068EE">
              <w:rPr>
                <w:bCs/>
                <w:i/>
                <w:iCs/>
              </w:rPr>
              <w:t xml:space="preserve"> (#the world </w:t>
            </w:r>
            <w:proofErr w:type="spellStart"/>
            <w:r w:rsidRPr="00B068EE">
              <w:rPr>
                <w:bCs/>
                <w:i/>
                <w:iCs/>
              </w:rPr>
              <w:t>is</w:t>
            </w:r>
            <w:proofErr w:type="spellEnd"/>
            <w:r w:rsidRPr="00B068EE">
              <w:rPr>
                <w:bCs/>
                <w:i/>
                <w:iCs/>
              </w:rPr>
              <w:t xml:space="preserve"> </w:t>
            </w:r>
            <w:proofErr w:type="spellStart"/>
            <w:r w:rsidRPr="00B068EE">
              <w:rPr>
                <w:bCs/>
                <w:i/>
                <w:iCs/>
              </w:rPr>
              <w:t>your</w:t>
            </w:r>
            <w:proofErr w:type="spellEnd"/>
            <w:r w:rsidRPr="00B068EE">
              <w:rPr>
                <w:bCs/>
                <w:i/>
                <w:iCs/>
              </w:rPr>
              <w:t xml:space="preserve"> </w:t>
            </w:r>
            <w:proofErr w:type="spellStart"/>
            <w:r w:rsidRPr="00B068EE">
              <w:rPr>
                <w:bCs/>
                <w:i/>
                <w:iCs/>
              </w:rPr>
              <w:t>example</w:t>
            </w:r>
            <w:proofErr w:type="spellEnd"/>
            <w:r w:rsidRPr="00B068EE">
              <w:rPr>
                <w:bCs/>
                <w:i/>
                <w:iCs/>
              </w:rPr>
              <w:t>)</w:t>
            </w:r>
            <w:r w:rsidRPr="00B068EE">
              <w:rPr>
                <w:bCs/>
                <w:iCs/>
              </w:rPr>
              <w:t xml:space="preserve"> ISQ est allé plus loin et décida de lancer une nouvelle action bénévole inspiré par le projet Co-</w:t>
            </w:r>
            <w:proofErr w:type="spellStart"/>
            <w:r w:rsidRPr="00B068EE">
              <w:rPr>
                <w:bCs/>
                <w:iCs/>
              </w:rPr>
              <w:t>creative</w:t>
            </w:r>
            <w:proofErr w:type="spellEnd"/>
            <w:r w:rsidRPr="00B068EE">
              <w:rPr>
                <w:bCs/>
                <w:iCs/>
              </w:rPr>
              <w:t xml:space="preserve"> et la Semaine Européenne de la réduction des déchets.. </w:t>
            </w:r>
          </w:p>
          <w:p w14:paraId="45947E2D" w14:textId="77777777" w:rsidR="00A25EE8" w:rsidRPr="00B068EE" w:rsidRDefault="00A25EE8" w:rsidP="00EB1B57">
            <w:pPr>
              <w:rPr>
                <w:bCs/>
                <w:iCs/>
              </w:rPr>
            </w:pPr>
            <w:r w:rsidRPr="00B068EE">
              <w:rPr>
                <w:bCs/>
                <w:iCs/>
              </w:rPr>
              <w:t xml:space="preserve">Les bénévoles d'ISQ se sont réunis pour nettoyer les plages près des installations d'ISQ : Plages de Santo </w:t>
            </w:r>
            <w:r w:rsidRPr="00B068EE">
              <w:rPr>
                <w:bCs/>
                <w:iCs/>
              </w:rPr>
              <w:lastRenderedPageBreak/>
              <w:t xml:space="preserve">Amaro de </w:t>
            </w:r>
            <w:proofErr w:type="spellStart"/>
            <w:r w:rsidRPr="00B068EE">
              <w:rPr>
                <w:bCs/>
                <w:iCs/>
              </w:rPr>
              <w:t>Oeiras</w:t>
            </w:r>
            <w:proofErr w:type="spellEnd"/>
            <w:r w:rsidRPr="00B068EE">
              <w:rPr>
                <w:bCs/>
                <w:iCs/>
              </w:rPr>
              <w:t xml:space="preserve"> et d'</w:t>
            </w:r>
            <w:proofErr w:type="spellStart"/>
            <w:r w:rsidRPr="00B068EE">
              <w:rPr>
                <w:bCs/>
                <w:iCs/>
              </w:rPr>
              <w:t>Aguda</w:t>
            </w:r>
            <w:proofErr w:type="spellEnd"/>
            <w:r w:rsidRPr="00B068EE">
              <w:rPr>
                <w:bCs/>
                <w:iCs/>
              </w:rPr>
              <w:t>, soutenues par les municipalités d'</w:t>
            </w:r>
            <w:proofErr w:type="spellStart"/>
            <w:r w:rsidRPr="00B068EE">
              <w:rPr>
                <w:bCs/>
                <w:iCs/>
              </w:rPr>
              <w:t>Oeiras</w:t>
            </w:r>
            <w:proofErr w:type="spellEnd"/>
            <w:r w:rsidRPr="00B068EE">
              <w:rPr>
                <w:bCs/>
                <w:iCs/>
              </w:rPr>
              <w:t xml:space="preserve">, Vila Nova de Gaia et </w:t>
            </w:r>
            <w:proofErr w:type="spellStart"/>
            <w:r w:rsidRPr="00B068EE">
              <w:rPr>
                <w:bCs/>
                <w:iCs/>
              </w:rPr>
              <w:t>Estação</w:t>
            </w:r>
            <w:proofErr w:type="spellEnd"/>
            <w:r w:rsidRPr="00B068EE">
              <w:rPr>
                <w:bCs/>
                <w:iCs/>
              </w:rPr>
              <w:t xml:space="preserve"> </w:t>
            </w:r>
            <w:proofErr w:type="spellStart"/>
            <w:r w:rsidRPr="00B068EE">
              <w:rPr>
                <w:bCs/>
                <w:iCs/>
              </w:rPr>
              <w:t>Litoral</w:t>
            </w:r>
            <w:proofErr w:type="spellEnd"/>
            <w:r w:rsidRPr="00B068EE">
              <w:rPr>
                <w:bCs/>
                <w:iCs/>
              </w:rPr>
              <w:t xml:space="preserve"> da </w:t>
            </w:r>
            <w:proofErr w:type="spellStart"/>
            <w:r w:rsidRPr="00B068EE">
              <w:rPr>
                <w:bCs/>
                <w:iCs/>
              </w:rPr>
              <w:t>Aguda</w:t>
            </w:r>
            <w:proofErr w:type="spellEnd"/>
            <w:r w:rsidRPr="00B068EE">
              <w:rPr>
                <w:bCs/>
                <w:iCs/>
              </w:rPr>
              <w:t xml:space="preserve"> aquarium.</w:t>
            </w:r>
          </w:p>
          <w:p w14:paraId="6CB960CF" w14:textId="77777777" w:rsidR="00A25EE8" w:rsidRDefault="00A25EE8" w:rsidP="00EB1B57">
            <w:pPr>
              <w:rPr>
                <w:b/>
                <w:lang w:val="en-GB"/>
              </w:rPr>
            </w:pPr>
          </w:p>
        </w:tc>
      </w:tr>
      <w:tr w:rsidR="00A25EE8" w14:paraId="4CC09E8F" w14:textId="77777777" w:rsidTr="00EB1B5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6ACF" w14:textId="77777777" w:rsidR="00A25EE8" w:rsidRPr="00095335" w:rsidRDefault="00A25EE8" w:rsidP="00EB1B57">
            <w:pPr>
              <w:spacing w:after="0" w:line="240" w:lineRule="auto"/>
              <w:rPr>
                <w:b/>
                <w:u w:val="single"/>
              </w:rPr>
            </w:pPr>
            <w:r w:rsidRPr="00095335">
              <w:rPr>
                <w:b/>
                <w:bCs/>
                <w:u w:val="single"/>
              </w:rPr>
              <w:lastRenderedPageBreak/>
              <w:t xml:space="preserve">Impacts/opportunités pour les partenaires locaux - participants - </w:t>
            </w:r>
            <w:proofErr w:type="gramStart"/>
            <w:r w:rsidRPr="00095335">
              <w:rPr>
                <w:b/>
                <w:bCs/>
                <w:u w:val="single"/>
              </w:rPr>
              <w:t>territoire:</w:t>
            </w:r>
            <w:proofErr w:type="gramEnd"/>
          </w:p>
          <w:p w14:paraId="1C636982" w14:textId="77777777" w:rsidR="00A25EE8" w:rsidRDefault="00A25EE8" w:rsidP="00EB1B57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  <w:p w14:paraId="2CD35FB1" w14:textId="77777777" w:rsidR="00A25EE8" w:rsidRPr="00B068EE" w:rsidRDefault="00A25EE8" w:rsidP="00EB1B57">
            <w:pPr>
              <w:spacing w:after="0" w:line="240" w:lineRule="auto"/>
              <w:jc w:val="both"/>
              <w:rPr>
                <w:bCs/>
              </w:rPr>
            </w:pPr>
            <w:r w:rsidRPr="00B068EE">
              <w:rPr>
                <w:bCs/>
              </w:rPr>
              <w:t xml:space="preserve">Ces événements ont connu un grand succès auprès du personnel de l'ISQ et du public local. A partir de l'exemple de l'ISQ, un citoyen anonyme a commencé à se joindre à l </w:t>
            </w:r>
          </w:p>
          <w:p w14:paraId="440ADD5F" w14:textId="77777777" w:rsidR="00A25EE8" w:rsidRDefault="00A25EE8" w:rsidP="00EB1B57">
            <w:pPr>
              <w:spacing w:after="0" w:line="240" w:lineRule="auto"/>
              <w:jc w:val="both"/>
              <w:rPr>
                <w:bCs/>
                <w:lang w:val="en-GB"/>
              </w:rPr>
            </w:pPr>
            <w:proofErr w:type="gramStart"/>
            <w:r w:rsidRPr="00B068EE">
              <w:rPr>
                <w:bCs/>
              </w:rPr>
              <w:t>et</w:t>
            </w:r>
            <w:proofErr w:type="gramEnd"/>
            <w:r w:rsidRPr="00B068EE">
              <w:rPr>
                <w:bCs/>
              </w:rPr>
              <w:t xml:space="preserve"> d'autres événements sont prévus pour 2019. L'ISQ entend étendre cette action à d'autres plages voisines</w:t>
            </w:r>
            <w:r>
              <w:rPr>
                <w:bCs/>
                <w:lang w:val="en-GB"/>
              </w:rPr>
              <w:t xml:space="preserve">. </w:t>
            </w:r>
          </w:p>
          <w:p w14:paraId="6FDB57B5" w14:textId="77777777" w:rsidR="00A25EE8" w:rsidRDefault="00A25EE8" w:rsidP="00EB1B57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</w:tc>
      </w:tr>
      <w:tr w:rsidR="00A25EE8" w14:paraId="69A3DB21" w14:textId="77777777" w:rsidTr="00EB1B5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ABB1" w14:textId="77777777" w:rsidR="00A25EE8" w:rsidRPr="00095335" w:rsidRDefault="00A25EE8" w:rsidP="00EB1B57">
            <w:pPr>
              <w:spacing w:after="0" w:line="240" w:lineRule="auto"/>
              <w:rPr>
                <w:b/>
                <w:u w:val="single"/>
              </w:rPr>
            </w:pPr>
            <w:r w:rsidRPr="00095335">
              <w:rPr>
                <w:b/>
                <w:u w:val="single"/>
              </w:rPr>
              <w:t>Dissémination/</w:t>
            </w:r>
            <w:proofErr w:type="gramStart"/>
            <w:r w:rsidRPr="00095335">
              <w:rPr>
                <w:b/>
                <w:u w:val="single"/>
              </w:rPr>
              <w:t>visibilité:</w:t>
            </w:r>
            <w:proofErr w:type="gramEnd"/>
          </w:p>
          <w:p w14:paraId="66BA73AC" w14:textId="77777777" w:rsidR="00A25EE8" w:rsidRDefault="00A25EE8" w:rsidP="00EB1B57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  <w:p w14:paraId="19F48D8A" w14:textId="77777777" w:rsidR="00A25EE8" w:rsidRPr="00B068EE" w:rsidRDefault="00A25EE8" w:rsidP="00EB1B57">
            <w:pPr>
              <w:spacing w:after="0" w:line="240" w:lineRule="auto"/>
            </w:pPr>
            <w:r w:rsidRPr="00B068EE">
              <w:t xml:space="preserve">Site web interne d’ISQ  </w:t>
            </w:r>
          </w:p>
          <w:p w14:paraId="55E6AADE" w14:textId="77777777" w:rsidR="00A25EE8" w:rsidRPr="00B068EE" w:rsidRDefault="00A25EE8" w:rsidP="00EB1B57">
            <w:pPr>
              <w:spacing w:after="0" w:line="240" w:lineRule="auto"/>
            </w:pPr>
            <w:r w:rsidRPr="00B068EE">
              <w:t xml:space="preserve">Site web externe d’ISQ </w:t>
            </w:r>
          </w:p>
          <w:p w14:paraId="0D35E849" w14:textId="77777777" w:rsidR="00A25EE8" w:rsidRPr="00B068EE" w:rsidRDefault="00A25EE8" w:rsidP="00EB1B57">
            <w:pPr>
              <w:spacing w:after="0" w:line="240" w:lineRule="auto"/>
            </w:pPr>
            <w:r w:rsidRPr="00B068EE">
              <w:t>Réseaux sociaux d'ISQ, municipalité d'</w:t>
            </w:r>
            <w:proofErr w:type="spellStart"/>
            <w:r w:rsidRPr="00B068EE">
              <w:t>Oeiras</w:t>
            </w:r>
            <w:proofErr w:type="spellEnd"/>
            <w:r w:rsidRPr="00B068EE">
              <w:t xml:space="preserve">, municipalité de Vila Nova de Gaia et station </w:t>
            </w:r>
            <w:proofErr w:type="spellStart"/>
            <w:r w:rsidRPr="00B068EE">
              <w:t>Litoral</w:t>
            </w:r>
            <w:proofErr w:type="spellEnd"/>
            <w:r w:rsidRPr="00B068EE">
              <w:t xml:space="preserve"> da </w:t>
            </w:r>
            <w:proofErr w:type="spellStart"/>
            <w:r w:rsidRPr="00B068EE">
              <w:t>Aguda</w:t>
            </w:r>
            <w:proofErr w:type="spellEnd"/>
          </w:p>
          <w:p w14:paraId="681CDFA1" w14:textId="77777777" w:rsidR="00A25EE8" w:rsidRPr="00B068EE" w:rsidRDefault="00A25EE8" w:rsidP="00EB1B57">
            <w:pPr>
              <w:spacing w:after="0" w:line="240" w:lineRule="auto"/>
            </w:pPr>
            <w:r w:rsidRPr="00B068EE">
              <w:t xml:space="preserve"> Liste de diffusion interne </w:t>
            </w:r>
            <w:r>
              <w:t>d’ISQ</w:t>
            </w:r>
          </w:p>
          <w:p w14:paraId="36BC1CA6" w14:textId="77777777" w:rsidR="00A25EE8" w:rsidRDefault="00A25EE8" w:rsidP="00EB1B57">
            <w:pPr>
              <w:spacing w:after="0" w:line="240" w:lineRule="auto"/>
              <w:rPr>
                <w:b/>
                <w:u w:val="single"/>
                <w:lang w:val="en-GB"/>
              </w:rPr>
            </w:pPr>
          </w:p>
        </w:tc>
      </w:tr>
      <w:bookmarkEnd w:id="0"/>
    </w:tbl>
    <w:p w14:paraId="03121E3F" w14:textId="77777777" w:rsidR="00E37A01" w:rsidRDefault="00D73C08"/>
    <w:sectPr w:rsidR="00E37A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C1E93" w14:textId="77777777" w:rsidR="00D73C08" w:rsidRDefault="00D73C08" w:rsidP="008C3E5D">
      <w:pPr>
        <w:spacing w:after="0" w:line="240" w:lineRule="auto"/>
      </w:pPr>
      <w:r>
        <w:separator/>
      </w:r>
    </w:p>
  </w:endnote>
  <w:endnote w:type="continuationSeparator" w:id="0">
    <w:p w14:paraId="73465389" w14:textId="77777777" w:rsidR="00D73C08" w:rsidRDefault="00D73C08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FB3A" w14:textId="77777777" w:rsidR="00356094" w:rsidRPr="00D90D15" w:rsidRDefault="00356094" w:rsidP="00356094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eastAsia="en-GB"/>
      </w:rPr>
    </w:pPr>
    <w:r w:rsidRPr="00D90D15">
      <w:rPr>
        <w:rFonts w:ascii="Arial" w:eastAsia="Times New Roman" w:hAnsi="Arial" w:cs="Arial"/>
        <w:i/>
        <w:sz w:val="20"/>
        <w:szCs w:val="20"/>
        <w:lang w:eastAsia="en-GB"/>
      </w:rPr>
      <w:t xml:space="preserve">Ce projet a été financé avec le soutien de la Commission européenne. </w:t>
    </w:r>
  </w:p>
  <w:p w14:paraId="23677A1C" w14:textId="6FA3EBCF" w:rsidR="008C3E5D" w:rsidRPr="00356094" w:rsidRDefault="00356094" w:rsidP="00356094">
    <w:pPr>
      <w:pStyle w:val="Pieddepage"/>
    </w:pPr>
    <w:r w:rsidRPr="00D90D15">
      <w:rPr>
        <w:rFonts w:ascii="Arial" w:eastAsia="Times New Roman" w:hAnsi="Arial" w:cs="Arial"/>
        <w:i/>
        <w:sz w:val="20"/>
        <w:szCs w:val="20"/>
        <w:lang w:eastAsia="en-GB"/>
      </w:rPr>
      <w:t>Cette publication n'engage que ses auteurs et la Commission ne peut être tenue responsable de l'usage qui pourrait être fait des informations qu'elle contient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E5580" w14:textId="77777777" w:rsidR="00D73C08" w:rsidRDefault="00D73C08" w:rsidP="008C3E5D">
      <w:pPr>
        <w:spacing w:after="0" w:line="240" w:lineRule="auto"/>
      </w:pPr>
      <w:r>
        <w:separator/>
      </w:r>
    </w:p>
  </w:footnote>
  <w:footnote w:type="continuationSeparator" w:id="0">
    <w:p w14:paraId="521E6B79" w14:textId="77777777" w:rsidR="00D73C08" w:rsidRDefault="00D73C08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B20E4D"/>
    <w:multiLevelType w:val="hybridMultilevel"/>
    <w:tmpl w:val="A0F2E9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E63F9"/>
    <w:rsid w:val="00347E41"/>
    <w:rsid w:val="00356094"/>
    <w:rsid w:val="00437A2C"/>
    <w:rsid w:val="007A5D0E"/>
    <w:rsid w:val="008C3E5D"/>
    <w:rsid w:val="0091069C"/>
    <w:rsid w:val="00A25EE8"/>
    <w:rsid w:val="00B403D2"/>
    <w:rsid w:val="00B43911"/>
    <w:rsid w:val="00D73C08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5E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2019-02-25T10:02:00Z</dcterms:created>
  <dcterms:modified xsi:type="dcterms:W3CDTF">2019-02-25T10:02:00Z</dcterms:modified>
</cp:coreProperties>
</file>