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27B4" w:rsidRDefault="003627B4"/>
    <w:p w:rsidR="003627B4" w:rsidRPr="00473D6B" w:rsidRDefault="003627B4" w:rsidP="003627B4">
      <w:pPr>
        <w:rPr>
          <w:b/>
        </w:rPr>
      </w:pPr>
      <w:r w:rsidRPr="00473D6B">
        <w:rPr>
          <w:b/>
        </w:rPr>
        <w:t>1.</w:t>
      </w:r>
      <w:r w:rsidR="0032718C" w:rsidRPr="00473D6B">
        <w:rPr>
          <w:b/>
        </w:rPr>
        <w:t xml:space="preserve"> </w:t>
      </w:r>
      <w:proofErr w:type="spellStart"/>
      <w:r w:rsidRPr="00473D6B">
        <w:rPr>
          <w:b/>
        </w:rPr>
        <w:t>Name</w:t>
      </w:r>
      <w:proofErr w:type="spellEnd"/>
      <w:r w:rsidRPr="00473D6B">
        <w:rPr>
          <w:b/>
        </w:rPr>
        <w:t xml:space="preserve"> </w:t>
      </w:r>
      <w:proofErr w:type="spellStart"/>
      <w:r w:rsidRPr="00473D6B">
        <w:rPr>
          <w:b/>
        </w:rPr>
        <w:t>of</w:t>
      </w:r>
      <w:proofErr w:type="spellEnd"/>
      <w:r w:rsidRPr="00473D6B">
        <w:rPr>
          <w:b/>
        </w:rPr>
        <w:t xml:space="preserve"> the </w:t>
      </w:r>
      <w:proofErr w:type="spellStart"/>
      <w:r w:rsidRPr="00473D6B">
        <w:rPr>
          <w:b/>
        </w:rPr>
        <w:t>example</w:t>
      </w:r>
      <w:proofErr w:type="spellEnd"/>
      <w:r w:rsidRPr="00473D6B">
        <w:rPr>
          <w:b/>
        </w:rPr>
        <w:t>/</w:t>
      </w:r>
      <w:proofErr w:type="spellStart"/>
      <w:r w:rsidRPr="00473D6B">
        <w:rPr>
          <w:b/>
        </w:rPr>
        <w:t>pr</w:t>
      </w:r>
      <w:r w:rsidR="00053F4A" w:rsidRPr="00473D6B">
        <w:rPr>
          <w:b/>
        </w:rPr>
        <w:t>o</w:t>
      </w:r>
      <w:r w:rsidRPr="00473D6B">
        <w:rPr>
          <w:b/>
        </w:rPr>
        <w:t>ject</w:t>
      </w:r>
      <w:proofErr w:type="spellEnd"/>
    </w:p>
    <w:p w:rsidR="00B41996" w:rsidRPr="00B41996" w:rsidRDefault="00B41996" w:rsidP="003627B4">
      <w:r w:rsidRPr="00B41996">
        <w:t xml:space="preserve">Invigning av </w:t>
      </w:r>
      <w:proofErr w:type="spellStart"/>
      <w:r w:rsidRPr="00B41996">
        <w:t>Gavlehovhallen</w:t>
      </w:r>
      <w:proofErr w:type="spellEnd"/>
      <w:r w:rsidRPr="00B41996">
        <w:t xml:space="preserve"> och 100 meter framtid (in Swedish) </w:t>
      </w:r>
    </w:p>
    <w:p w:rsidR="00473D6B" w:rsidRDefault="00187709" w:rsidP="003627B4">
      <w:pPr>
        <w:rPr>
          <w:lang w:val="en-US"/>
        </w:rPr>
      </w:pPr>
      <w:r>
        <w:rPr>
          <w:lang w:val="en-US"/>
        </w:rPr>
        <w:t>“</w:t>
      </w:r>
      <w:r w:rsidR="00473D6B" w:rsidRPr="00473D6B">
        <w:rPr>
          <w:lang w:val="en-US"/>
        </w:rPr>
        <w:t xml:space="preserve">Opening of </w:t>
      </w:r>
      <w:proofErr w:type="spellStart"/>
      <w:r w:rsidR="00473D6B" w:rsidRPr="00473D6B">
        <w:rPr>
          <w:lang w:val="en-US"/>
        </w:rPr>
        <w:t>Gavlehov</w:t>
      </w:r>
      <w:proofErr w:type="spellEnd"/>
      <w:r w:rsidR="00473D6B" w:rsidRPr="00473D6B">
        <w:rPr>
          <w:lang w:val="en-US"/>
        </w:rPr>
        <w:t xml:space="preserve"> arena</w:t>
      </w:r>
      <w:r>
        <w:rPr>
          <w:lang w:val="en-US"/>
        </w:rPr>
        <w:t>*</w:t>
      </w:r>
      <w:r w:rsidR="00473D6B" w:rsidRPr="00473D6B">
        <w:rPr>
          <w:lang w:val="en-US"/>
        </w:rPr>
        <w:t xml:space="preserve"> and 100 </w:t>
      </w:r>
      <w:proofErr w:type="spellStart"/>
      <w:r w:rsidR="00473D6B">
        <w:rPr>
          <w:lang w:val="en-US"/>
        </w:rPr>
        <w:t>metres</w:t>
      </w:r>
      <w:proofErr w:type="spellEnd"/>
      <w:r w:rsidR="00473D6B">
        <w:rPr>
          <w:lang w:val="en-US"/>
        </w:rPr>
        <w:t xml:space="preserve"> of </w:t>
      </w:r>
      <w:r>
        <w:rPr>
          <w:lang w:val="en-US"/>
        </w:rPr>
        <w:t>future”</w:t>
      </w:r>
    </w:p>
    <w:p w:rsidR="004A3803" w:rsidRPr="00473D6B" w:rsidRDefault="00187709" w:rsidP="003627B4">
      <w:pPr>
        <w:rPr>
          <w:lang w:val="en-US"/>
        </w:rPr>
      </w:pPr>
      <w:r>
        <w:rPr>
          <w:lang w:val="en-US"/>
        </w:rPr>
        <w:t>*An i</w:t>
      </w:r>
      <w:r w:rsidR="004A3803">
        <w:rPr>
          <w:lang w:val="en-US"/>
        </w:rPr>
        <w:t>ndoor sport arena in Gävle in Sweden.</w:t>
      </w:r>
    </w:p>
    <w:p w:rsidR="003627B4" w:rsidRPr="00187709" w:rsidRDefault="003627B4" w:rsidP="003627B4">
      <w:pPr>
        <w:rPr>
          <w:b/>
          <w:lang w:val="en-US"/>
        </w:rPr>
      </w:pPr>
      <w:r w:rsidRPr="00187709">
        <w:rPr>
          <w:b/>
          <w:lang w:val="en-US"/>
        </w:rPr>
        <w:t>2. Background</w:t>
      </w:r>
    </w:p>
    <w:p w:rsidR="00187709" w:rsidRDefault="00473D6B" w:rsidP="003627B4">
      <w:pPr>
        <w:rPr>
          <w:lang w:val="en-US"/>
        </w:rPr>
      </w:pPr>
      <w:r w:rsidRPr="00473D6B">
        <w:rPr>
          <w:lang w:val="en-US"/>
        </w:rPr>
        <w:t xml:space="preserve">In conjunction </w:t>
      </w:r>
      <w:r>
        <w:rPr>
          <w:lang w:val="en-US"/>
        </w:rPr>
        <w:t>with the opening of</w:t>
      </w:r>
      <w:r w:rsidRPr="00473D6B">
        <w:rPr>
          <w:lang w:val="en-US"/>
        </w:rPr>
        <w:t xml:space="preserve"> the arena, </w:t>
      </w:r>
      <w:r>
        <w:rPr>
          <w:lang w:val="en-US"/>
        </w:rPr>
        <w:t xml:space="preserve">the municipality of Gävle celebrated exceeding 100 000 inhabitants. An exhibition called </w:t>
      </w:r>
      <w:r w:rsidRPr="00473D6B">
        <w:rPr>
          <w:lang w:val="en-US"/>
        </w:rPr>
        <w:t xml:space="preserve">100 </w:t>
      </w:r>
      <w:proofErr w:type="spellStart"/>
      <w:r>
        <w:rPr>
          <w:lang w:val="en-US"/>
        </w:rPr>
        <w:t>metres</w:t>
      </w:r>
      <w:proofErr w:type="spellEnd"/>
      <w:r>
        <w:rPr>
          <w:lang w:val="en-US"/>
        </w:rPr>
        <w:t xml:space="preserve"> of future was formed, and </w:t>
      </w:r>
      <w:proofErr w:type="spellStart"/>
      <w:r>
        <w:rPr>
          <w:lang w:val="en-US"/>
        </w:rPr>
        <w:t>Gästrike</w:t>
      </w:r>
      <w:proofErr w:type="spellEnd"/>
      <w:r>
        <w:rPr>
          <w:lang w:val="en-US"/>
        </w:rPr>
        <w:t xml:space="preserve"> </w:t>
      </w:r>
      <w:proofErr w:type="spellStart"/>
      <w:r>
        <w:rPr>
          <w:lang w:val="en-US"/>
        </w:rPr>
        <w:t>återvinnare</w:t>
      </w:r>
      <w:proofErr w:type="spellEnd"/>
      <w:r>
        <w:rPr>
          <w:lang w:val="en-US"/>
        </w:rPr>
        <w:t xml:space="preserve"> participated both as </w:t>
      </w:r>
      <w:r w:rsidR="004A3803">
        <w:rPr>
          <w:lang w:val="en-US"/>
        </w:rPr>
        <w:t xml:space="preserve">an </w:t>
      </w:r>
      <w:r>
        <w:rPr>
          <w:lang w:val="en-US"/>
        </w:rPr>
        <w:t xml:space="preserve">exhibitor and </w:t>
      </w:r>
      <w:r w:rsidR="00350429">
        <w:rPr>
          <w:lang w:val="en-US"/>
        </w:rPr>
        <w:t xml:space="preserve">also as a </w:t>
      </w:r>
      <w:r>
        <w:rPr>
          <w:lang w:val="en-US"/>
        </w:rPr>
        <w:t>coordinator for a small part of the exhibition.</w:t>
      </w:r>
    </w:p>
    <w:p w:rsidR="003627B4" w:rsidRPr="00473D6B" w:rsidRDefault="003627B4" w:rsidP="003627B4">
      <w:pPr>
        <w:rPr>
          <w:b/>
        </w:rPr>
      </w:pPr>
      <w:r w:rsidRPr="00473D6B">
        <w:rPr>
          <w:b/>
        </w:rPr>
        <w:t xml:space="preserve">3. </w:t>
      </w:r>
      <w:proofErr w:type="spellStart"/>
      <w:r w:rsidRPr="00473D6B">
        <w:rPr>
          <w:b/>
        </w:rPr>
        <w:t>Purpose</w:t>
      </w:r>
      <w:proofErr w:type="spellEnd"/>
    </w:p>
    <w:p w:rsidR="00473D6B" w:rsidRDefault="000F60F9" w:rsidP="004B4222">
      <w:pPr>
        <w:rPr>
          <w:lang w:val="en-US"/>
        </w:rPr>
      </w:pPr>
      <w:r w:rsidRPr="000F60F9">
        <w:rPr>
          <w:lang w:val="en-US"/>
        </w:rPr>
        <w:t xml:space="preserve">The </w:t>
      </w:r>
      <w:r w:rsidR="00350429">
        <w:rPr>
          <w:lang w:val="en-US"/>
        </w:rPr>
        <w:t xml:space="preserve">main purpose of the </w:t>
      </w:r>
      <w:r w:rsidRPr="000F60F9">
        <w:rPr>
          <w:lang w:val="en-US"/>
        </w:rPr>
        <w:t>ex</w:t>
      </w:r>
      <w:r w:rsidR="008B6D1B">
        <w:rPr>
          <w:lang w:val="en-US"/>
        </w:rPr>
        <w:t xml:space="preserve">hibition </w:t>
      </w:r>
      <w:r w:rsidR="00350429">
        <w:rPr>
          <w:lang w:val="en-US"/>
        </w:rPr>
        <w:t>was aimed at inspiring</w:t>
      </w:r>
      <w:r w:rsidR="008B6D1B">
        <w:rPr>
          <w:lang w:val="en-US"/>
        </w:rPr>
        <w:t xml:space="preserve"> </w:t>
      </w:r>
      <w:r w:rsidR="00350429">
        <w:rPr>
          <w:lang w:val="en-US"/>
        </w:rPr>
        <w:t xml:space="preserve">and challenging </w:t>
      </w:r>
      <w:r w:rsidR="001F0BA6">
        <w:rPr>
          <w:lang w:val="en-US"/>
        </w:rPr>
        <w:t>the visiting residents</w:t>
      </w:r>
      <w:r w:rsidR="00350429">
        <w:rPr>
          <w:lang w:val="en-US"/>
        </w:rPr>
        <w:t xml:space="preserve"> </w:t>
      </w:r>
      <w:r w:rsidR="008B6D1B">
        <w:rPr>
          <w:lang w:val="en-US"/>
        </w:rPr>
        <w:t xml:space="preserve">to </w:t>
      </w:r>
      <w:r w:rsidR="00350429">
        <w:rPr>
          <w:lang w:val="en-US"/>
        </w:rPr>
        <w:t>think more about living a more</w:t>
      </w:r>
      <w:r w:rsidR="008B6D1B">
        <w:rPr>
          <w:lang w:val="en-US"/>
        </w:rPr>
        <w:t xml:space="preserve"> sustainable </w:t>
      </w:r>
      <w:r w:rsidR="00350429">
        <w:rPr>
          <w:lang w:val="en-US"/>
        </w:rPr>
        <w:t xml:space="preserve">lifestyle leading up to </w:t>
      </w:r>
      <w:r w:rsidR="008B6D1B">
        <w:rPr>
          <w:lang w:val="en-US"/>
        </w:rPr>
        <w:t>2030</w:t>
      </w:r>
      <w:r w:rsidR="00350429">
        <w:rPr>
          <w:lang w:val="en-US"/>
        </w:rPr>
        <w:t xml:space="preserve">. The different exhibitors </w:t>
      </w:r>
      <w:r w:rsidR="002D175F">
        <w:rPr>
          <w:lang w:val="en-US"/>
        </w:rPr>
        <w:t>showed</w:t>
      </w:r>
      <w:r w:rsidR="00350429">
        <w:rPr>
          <w:lang w:val="en-US"/>
        </w:rPr>
        <w:t xml:space="preserve"> various</w:t>
      </w:r>
      <w:r w:rsidR="008B6D1B">
        <w:rPr>
          <w:lang w:val="en-US"/>
        </w:rPr>
        <w:t xml:space="preserve"> examples</w:t>
      </w:r>
      <w:r w:rsidR="00350429">
        <w:rPr>
          <w:lang w:val="en-US"/>
        </w:rPr>
        <w:t xml:space="preserve"> incorporating </w:t>
      </w:r>
      <w:r w:rsidR="008B6D1B">
        <w:rPr>
          <w:lang w:val="en-US"/>
        </w:rPr>
        <w:t>new techniques</w:t>
      </w:r>
      <w:r w:rsidR="00350429">
        <w:rPr>
          <w:lang w:val="en-US"/>
        </w:rPr>
        <w:t xml:space="preserve">, </w:t>
      </w:r>
      <w:r w:rsidR="008B6D1B">
        <w:rPr>
          <w:lang w:val="en-US"/>
        </w:rPr>
        <w:t>simple choices and solutions</w:t>
      </w:r>
      <w:r w:rsidR="00350429">
        <w:rPr>
          <w:lang w:val="en-US"/>
        </w:rPr>
        <w:t xml:space="preserve"> everyone could use</w:t>
      </w:r>
      <w:r w:rsidR="008B6D1B">
        <w:rPr>
          <w:lang w:val="en-US"/>
        </w:rPr>
        <w:t xml:space="preserve"> in their everyday life. Our part </w:t>
      </w:r>
      <w:r w:rsidR="002D175F">
        <w:rPr>
          <w:lang w:val="en-US"/>
        </w:rPr>
        <w:t xml:space="preserve">as </w:t>
      </w:r>
      <w:proofErr w:type="spellStart"/>
      <w:r w:rsidR="002D175F">
        <w:rPr>
          <w:lang w:val="en-US"/>
        </w:rPr>
        <w:t>Gästrike</w:t>
      </w:r>
      <w:proofErr w:type="spellEnd"/>
      <w:r w:rsidR="002D175F">
        <w:rPr>
          <w:lang w:val="en-US"/>
        </w:rPr>
        <w:t xml:space="preserve"> </w:t>
      </w:r>
      <w:proofErr w:type="spellStart"/>
      <w:r w:rsidR="002D175F">
        <w:rPr>
          <w:lang w:val="en-US"/>
        </w:rPr>
        <w:t>återvinnare</w:t>
      </w:r>
      <w:proofErr w:type="spellEnd"/>
      <w:r w:rsidR="002D175F">
        <w:rPr>
          <w:lang w:val="en-US"/>
        </w:rPr>
        <w:t xml:space="preserve"> </w:t>
      </w:r>
      <w:r w:rsidR="008B6D1B">
        <w:rPr>
          <w:lang w:val="en-US"/>
        </w:rPr>
        <w:t xml:space="preserve">was </w:t>
      </w:r>
      <w:r w:rsidR="002D175F">
        <w:rPr>
          <w:lang w:val="en-US"/>
        </w:rPr>
        <w:t>to demonstrate to the visiting inhabitants how to consume in a more sustainable way and how to sort their waste correctly.</w:t>
      </w:r>
    </w:p>
    <w:p w:rsidR="008B6D1B" w:rsidRPr="000F60F9" w:rsidRDefault="001F0BA6" w:rsidP="004B4222">
      <w:pPr>
        <w:rPr>
          <w:lang w:val="en-US"/>
        </w:rPr>
      </w:pPr>
      <w:r>
        <w:rPr>
          <w:lang w:val="en-US"/>
        </w:rPr>
        <w:t xml:space="preserve">Our </w:t>
      </w:r>
      <w:r w:rsidR="008B6D1B">
        <w:rPr>
          <w:lang w:val="en-US"/>
        </w:rPr>
        <w:t xml:space="preserve">purpose was also to inform </w:t>
      </w:r>
      <w:r>
        <w:rPr>
          <w:lang w:val="en-US"/>
        </w:rPr>
        <w:t xml:space="preserve">the residents </w:t>
      </w:r>
      <w:r w:rsidR="008B6D1B">
        <w:rPr>
          <w:lang w:val="en-US"/>
        </w:rPr>
        <w:t xml:space="preserve">that food waste </w:t>
      </w:r>
      <w:r>
        <w:rPr>
          <w:lang w:val="en-US"/>
        </w:rPr>
        <w:t>is being used to produce</w:t>
      </w:r>
      <w:r w:rsidR="008B6D1B">
        <w:rPr>
          <w:lang w:val="en-US"/>
        </w:rPr>
        <w:t xml:space="preserve"> biogas</w:t>
      </w:r>
      <w:r>
        <w:rPr>
          <w:lang w:val="en-US"/>
        </w:rPr>
        <w:t xml:space="preserve"> at a new Plant just outside Gävle</w:t>
      </w:r>
      <w:r w:rsidR="008B6D1B">
        <w:rPr>
          <w:lang w:val="en-US"/>
        </w:rPr>
        <w:t xml:space="preserve">, </w:t>
      </w:r>
      <w:r>
        <w:rPr>
          <w:lang w:val="en-US"/>
        </w:rPr>
        <w:t>so we stressed the importance of not mixing any plastic in the food waste</w:t>
      </w:r>
      <w:r w:rsidR="008B6D1B">
        <w:rPr>
          <w:lang w:val="en-US"/>
        </w:rPr>
        <w:t>.</w:t>
      </w:r>
    </w:p>
    <w:p w:rsidR="003627B4" w:rsidRPr="000026AE" w:rsidRDefault="003627B4" w:rsidP="003627B4">
      <w:pPr>
        <w:rPr>
          <w:b/>
        </w:rPr>
      </w:pPr>
      <w:r w:rsidRPr="000026AE">
        <w:rPr>
          <w:b/>
        </w:rPr>
        <w:lastRenderedPageBreak/>
        <w:t xml:space="preserve">4. </w:t>
      </w:r>
      <w:proofErr w:type="spellStart"/>
      <w:r w:rsidRPr="000026AE">
        <w:rPr>
          <w:b/>
        </w:rPr>
        <w:t>Goals</w:t>
      </w:r>
      <w:proofErr w:type="spellEnd"/>
    </w:p>
    <w:p w:rsidR="001F0BA6" w:rsidRDefault="001F0BA6" w:rsidP="003627B4">
      <w:pPr>
        <w:rPr>
          <w:lang w:val="en-US"/>
        </w:rPr>
      </w:pPr>
      <w:r w:rsidRPr="001F0BA6">
        <w:rPr>
          <w:lang w:val="en-US"/>
        </w:rPr>
        <w:t>Our goals were to i</w:t>
      </w:r>
      <w:r w:rsidR="00D0600D">
        <w:rPr>
          <w:lang w:val="en-US"/>
        </w:rPr>
        <w:t>nspire</w:t>
      </w:r>
      <w:r>
        <w:rPr>
          <w:lang w:val="en-US"/>
        </w:rPr>
        <w:t xml:space="preserve"> the residents </w:t>
      </w:r>
      <w:r w:rsidR="008B6D1B" w:rsidRPr="00D0600D">
        <w:rPr>
          <w:lang w:val="en-US"/>
        </w:rPr>
        <w:t>to make sustainable choices</w:t>
      </w:r>
      <w:r w:rsidR="00D0600D" w:rsidRPr="00D0600D">
        <w:rPr>
          <w:lang w:val="en-US"/>
        </w:rPr>
        <w:t xml:space="preserve"> </w:t>
      </w:r>
      <w:r>
        <w:rPr>
          <w:lang w:val="en-US"/>
        </w:rPr>
        <w:t>and as also to get</w:t>
      </w:r>
      <w:r w:rsidR="00BB67AC">
        <w:rPr>
          <w:lang w:val="en-US"/>
        </w:rPr>
        <w:t xml:space="preserve"> them to discuss their views on how to achieve t</w:t>
      </w:r>
      <w:r>
        <w:rPr>
          <w:lang w:val="en-US"/>
        </w:rPr>
        <w:t xml:space="preserve">hese </w:t>
      </w:r>
      <w:r w:rsidR="00BB67AC">
        <w:rPr>
          <w:lang w:val="en-US"/>
        </w:rPr>
        <w:t>goals.</w:t>
      </w:r>
    </w:p>
    <w:p w:rsidR="003627B4" w:rsidRPr="001F0BA6" w:rsidRDefault="00BB67AC" w:rsidP="003627B4">
      <w:pPr>
        <w:rPr>
          <w:b/>
          <w:lang w:val="en-US"/>
        </w:rPr>
      </w:pPr>
      <w:r>
        <w:rPr>
          <w:b/>
          <w:lang w:val="en-US"/>
        </w:rPr>
        <w:t>5. P</w:t>
      </w:r>
      <w:r w:rsidR="003627B4" w:rsidRPr="001F0BA6">
        <w:rPr>
          <w:b/>
          <w:lang w:val="en-US"/>
        </w:rPr>
        <w:t>lanning</w:t>
      </w:r>
    </w:p>
    <w:p w:rsidR="00473D6B" w:rsidRDefault="00473D6B" w:rsidP="003627B4">
      <w:pPr>
        <w:rPr>
          <w:lang w:val="en-US"/>
        </w:rPr>
      </w:pPr>
      <w:r w:rsidRPr="000026AE">
        <w:rPr>
          <w:lang w:val="en-US"/>
        </w:rPr>
        <w:t xml:space="preserve">Messages, content and </w:t>
      </w:r>
      <w:r w:rsidR="000026AE" w:rsidRPr="000026AE">
        <w:rPr>
          <w:lang w:val="en-US"/>
        </w:rPr>
        <w:t>a</w:t>
      </w:r>
      <w:r w:rsidR="00BB67AC">
        <w:rPr>
          <w:lang w:val="en-US"/>
        </w:rPr>
        <w:t>s</w:t>
      </w:r>
      <w:r w:rsidR="000026AE" w:rsidRPr="000026AE">
        <w:rPr>
          <w:lang w:val="en-US"/>
        </w:rPr>
        <w:t xml:space="preserve">signment was distributed during </w:t>
      </w:r>
      <w:r w:rsidR="000026AE">
        <w:rPr>
          <w:lang w:val="en-US"/>
        </w:rPr>
        <w:t xml:space="preserve">start up </w:t>
      </w:r>
      <w:r w:rsidR="000026AE" w:rsidRPr="000026AE">
        <w:rPr>
          <w:lang w:val="en-US"/>
        </w:rPr>
        <w:t>meetings.</w:t>
      </w:r>
      <w:r w:rsidR="000026AE">
        <w:rPr>
          <w:lang w:val="en-US"/>
        </w:rPr>
        <w:t xml:space="preserve"> </w:t>
      </w:r>
    </w:p>
    <w:p w:rsidR="00BB67AC" w:rsidRPr="000026AE" w:rsidRDefault="00BB67AC" w:rsidP="003627B4">
      <w:pPr>
        <w:rPr>
          <w:lang w:val="en-US"/>
        </w:rPr>
      </w:pPr>
      <w:r>
        <w:rPr>
          <w:lang w:val="en-US"/>
        </w:rPr>
        <w:t xml:space="preserve">During the planning process it was important that we emphasized our message </w:t>
      </w:r>
      <w:r w:rsidR="00DE5CD8">
        <w:rPr>
          <w:lang w:val="en-US"/>
        </w:rPr>
        <w:t xml:space="preserve">to the residents of sustainable consumption and correct sorting of household waste. During the planning process we discussed what would be needed, who would do it and when it would be done. </w:t>
      </w:r>
    </w:p>
    <w:p w:rsidR="003627B4" w:rsidRPr="00DB56F0" w:rsidRDefault="003627B4" w:rsidP="003627B4">
      <w:pPr>
        <w:rPr>
          <w:b/>
          <w:lang w:val="en-US"/>
        </w:rPr>
      </w:pPr>
      <w:r w:rsidRPr="00DB56F0">
        <w:rPr>
          <w:b/>
          <w:lang w:val="en-US"/>
        </w:rPr>
        <w:t xml:space="preserve">6. Implementation – practical </w:t>
      </w:r>
      <w:r w:rsidR="00FE31B8" w:rsidRPr="00DB56F0">
        <w:rPr>
          <w:b/>
          <w:lang w:val="en-US"/>
        </w:rPr>
        <w:t>performance</w:t>
      </w:r>
    </w:p>
    <w:p w:rsidR="00DB56F0" w:rsidRPr="00DB56F0" w:rsidRDefault="00927D6F" w:rsidP="003627B4">
      <w:pPr>
        <w:rPr>
          <w:lang w:val="en-US"/>
        </w:rPr>
      </w:pPr>
      <w:r>
        <w:rPr>
          <w:lang w:val="en-US"/>
        </w:rPr>
        <w:t>A</w:t>
      </w:r>
      <w:r w:rsidR="00DE5CD8">
        <w:rPr>
          <w:lang w:val="en-US"/>
        </w:rPr>
        <w:t xml:space="preserve"> schedule </w:t>
      </w:r>
      <w:r>
        <w:rPr>
          <w:lang w:val="en-US"/>
        </w:rPr>
        <w:t xml:space="preserve">was made what and </w:t>
      </w:r>
      <w:r w:rsidR="00DE5CD8">
        <w:rPr>
          <w:lang w:val="en-US"/>
        </w:rPr>
        <w:t xml:space="preserve">when to do what. Meetings, e-mail and </w:t>
      </w:r>
      <w:r w:rsidR="00DB56F0">
        <w:rPr>
          <w:lang w:val="en-US"/>
        </w:rPr>
        <w:t>phone</w:t>
      </w:r>
      <w:r w:rsidR="00DE5CD8">
        <w:rPr>
          <w:lang w:val="en-US"/>
        </w:rPr>
        <w:t xml:space="preserve"> </w:t>
      </w:r>
      <w:r w:rsidR="00DB56F0">
        <w:rPr>
          <w:lang w:val="en-US"/>
        </w:rPr>
        <w:t>calls were used for checking progress and status</w:t>
      </w:r>
      <w:r w:rsidR="00DE5CD8">
        <w:rPr>
          <w:lang w:val="en-US"/>
        </w:rPr>
        <w:t xml:space="preserve"> on different tasks</w:t>
      </w:r>
      <w:r w:rsidR="00DB56F0">
        <w:rPr>
          <w:lang w:val="en-US"/>
        </w:rPr>
        <w:t xml:space="preserve">. </w:t>
      </w:r>
      <w:r>
        <w:rPr>
          <w:lang w:val="en-US"/>
        </w:rPr>
        <w:t xml:space="preserve">On the day </w:t>
      </w:r>
      <w:r w:rsidR="00D0600D">
        <w:rPr>
          <w:lang w:val="en-US"/>
        </w:rPr>
        <w:t xml:space="preserve">we were 5-6 persons setting up </w:t>
      </w:r>
      <w:r>
        <w:rPr>
          <w:lang w:val="en-US"/>
        </w:rPr>
        <w:t xml:space="preserve">and taking </w:t>
      </w:r>
      <w:r w:rsidR="00D0600D">
        <w:rPr>
          <w:lang w:val="en-US"/>
        </w:rPr>
        <w:t xml:space="preserve">down </w:t>
      </w:r>
      <w:r>
        <w:rPr>
          <w:lang w:val="en-US"/>
        </w:rPr>
        <w:t>our</w:t>
      </w:r>
      <w:r w:rsidR="00D0600D">
        <w:rPr>
          <w:lang w:val="en-US"/>
        </w:rPr>
        <w:t xml:space="preserve"> exhibition, and we were 2-4 persons </w:t>
      </w:r>
      <w:r>
        <w:rPr>
          <w:lang w:val="en-US"/>
        </w:rPr>
        <w:t xml:space="preserve">present </w:t>
      </w:r>
      <w:r w:rsidR="00D0600D">
        <w:rPr>
          <w:lang w:val="en-US"/>
        </w:rPr>
        <w:t>during opening hours.</w:t>
      </w:r>
    </w:p>
    <w:p w:rsidR="00B41996" w:rsidRDefault="00B41996">
      <w:pPr>
        <w:rPr>
          <w:b/>
          <w:lang w:val="en-US"/>
        </w:rPr>
      </w:pPr>
      <w:r>
        <w:rPr>
          <w:b/>
          <w:lang w:val="en-US"/>
        </w:rPr>
        <w:br w:type="page"/>
      </w:r>
    </w:p>
    <w:p w:rsidR="00B41996" w:rsidRDefault="00B41996" w:rsidP="003627B4">
      <w:pPr>
        <w:rPr>
          <w:b/>
          <w:lang w:val="en-US"/>
        </w:rPr>
      </w:pPr>
    </w:p>
    <w:p w:rsidR="003627B4" w:rsidRPr="00D0600D" w:rsidRDefault="003627B4" w:rsidP="003627B4">
      <w:pPr>
        <w:rPr>
          <w:b/>
          <w:lang w:val="en-US"/>
        </w:rPr>
      </w:pPr>
      <w:r w:rsidRPr="00D0600D">
        <w:rPr>
          <w:b/>
          <w:lang w:val="en-US"/>
        </w:rPr>
        <w:t>7. Practica</w:t>
      </w:r>
      <w:r w:rsidR="00927D6F">
        <w:rPr>
          <w:b/>
          <w:lang w:val="en-US"/>
        </w:rPr>
        <w:t>l Advice</w:t>
      </w:r>
    </w:p>
    <w:p w:rsidR="00046015" w:rsidRDefault="00927D6F" w:rsidP="000026AE">
      <w:pPr>
        <w:pStyle w:val="Liststycke"/>
        <w:numPr>
          <w:ilvl w:val="0"/>
          <w:numId w:val="1"/>
        </w:numPr>
        <w:rPr>
          <w:lang w:val="en-US"/>
        </w:rPr>
      </w:pPr>
      <w:r>
        <w:rPr>
          <w:lang w:val="en-US"/>
        </w:rPr>
        <w:t xml:space="preserve">Be clear in your </w:t>
      </w:r>
      <w:r w:rsidR="00046015">
        <w:rPr>
          <w:lang w:val="en-US"/>
        </w:rPr>
        <w:t>purpose and goal</w:t>
      </w:r>
      <w:r>
        <w:rPr>
          <w:lang w:val="en-US"/>
        </w:rPr>
        <w:t>s</w:t>
      </w:r>
      <w:r w:rsidR="00046015">
        <w:rPr>
          <w:lang w:val="en-US"/>
        </w:rPr>
        <w:t xml:space="preserve"> for the project.</w:t>
      </w:r>
    </w:p>
    <w:p w:rsidR="000026AE" w:rsidRDefault="000026AE" w:rsidP="000026AE">
      <w:pPr>
        <w:pStyle w:val="Liststycke"/>
        <w:numPr>
          <w:ilvl w:val="0"/>
          <w:numId w:val="1"/>
        </w:numPr>
        <w:rPr>
          <w:lang w:val="en-US"/>
        </w:rPr>
      </w:pPr>
      <w:r w:rsidRPr="000026AE">
        <w:rPr>
          <w:lang w:val="en-US"/>
        </w:rPr>
        <w:t xml:space="preserve">Be clear in what you expect from participating people, use deadlines, </w:t>
      </w:r>
      <w:r>
        <w:rPr>
          <w:lang w:val="en-US"/>
        </w:rPr>
        <w:t xml:space="preserve">and </w:t>
      </w:r>
      <w:r w:rsidRPr="000026AE">
        <w:rPr>
          <w:lang w:val="en-US"/>
        </w:rPr>
        <w:t>repeatedly check status</w:t>
      </w:r>
      <w:r w:rsidR="00927D6F">
        <w:rPr>
          <w:lang w:val="en-US"/>
        </w:rPr>
        <w:t xml:space="preserve"> of </w:t>
      </w:r>
      <w:r>
        <w:rPr>
          <w:lang w:val="en-US"/>
        </w:rPr>
        <w:t>assignments</w:t>
      </w:r>
      <w:r w:rsidRPr="000026AE">
        <w:rPr>
          <w:lang w:val="en-US"/>
        </w:rPr>
        <w:t>. Note dec</w:t>
      </w:r>
      <w:r>
        <w:rPr>
          <w:lang w:val="en-US"/>
        </w:rPr>
        <w:t>i</w:t>
      </w:r>
      <w:r w:rsidRPr="000026AE">
        <w:rPr>
          <w:lang w:val="en-US"/>
        </w:rPr>
        <w:t>sions and distribute this to participants.</w:t>
      </w:r>
    </w:p>
    <w:p w:rsidR="000026AE" w:rsidRDefault="000026AE" w:rsidP="000026AE">
      <w:pPr>
        <w:pStyle w:val="Liststycke"/>
        <w:numPr>
          <w:ilvl w:val="0"/>
          <w:numId w:val="1"/>
        </w:numPr>
        <w:rPr>
          <w:lang w:val="en-US"/>
        </w:rPr>
      </w:pPr>
      <w:r>
        <w:rPr>
          <w:lang w:val="en-US"/>
        </w:rPr>
        <w:t xml:space="preserve">Adapt goals and claims according to time and resources </w:t>
      </w:r>
      <w:r w:rsidR="008C091F">
        <w:rPr>
          <w:lang w:val="en-US"/>
        </w:rPr>
        <w:t>available</w:t>
      </w:r>
      <w:r>
        <w:rPr>
          <w:lang w:val="en-US"/>
        </w:rPr>
        <w:t>.</w:t>
      </w:r>
    </w:p>
    <w:p w:rsidR="000026AE" w:rsidRDefault="000026AE" w:rsidP="000026AE">
      <w:pPr>
        <w:pStyle w:val="Liststycke"/>
        <w:numPr>
          <w:ilvl w:val="0"/>
          <w:numId w:val="1"/>
        </w:numPr>
        <w:rPr>
          <w:lang w:val="en-US"/>
        </w:rPr>
      </w:pPr>
      <w:r>
        <w:rPr>
          <w:lang w:val="en-US"/>
        </w:rPr>
        <w:t xml:space="preserve">Use checklists with tasks (big and small), </w:t>
      </w:r>
      <w:r w:rsidR="000222FD">
        <w:rPr>
          <w:lang w:val="en-US"/>
        </w:rPr>
        <w:t>name</w:t>
      </w:r>
      <w:r>
        <w:rPr>
          <w:lang w:val="en-US"/>
        </w:rPr>
        <w:t xml:space="preserve"> responsible person and deadlines.</w:t>
      </w:r>
    </w:p>
    <w:p w:rsidR="00DB56F0" w:rsidRPr="00F22A6A" w:rsidRDefault="00DB56F0" w:rsidP="00DB56F0">
      <w:pPr>
        <w:pStyle w:val="Liststycke"/>
        <w:numPr>
          <w:ilvl w:val="0"/>
          <w:numId w:val="1"/>
        </w:numPr>
        <w:rPr>
          <w:lang w:val="en-US"/>
        </w:rPr>
      </w:pPr>
      <w:r w:rsidRPr="00F22A6A">
        <w:rPr>
          <w:lang w:val="en-US"/>
        </w:rPr>
        <w:t>Are yo</w:t>
      </w:r>
      <w:r>
        <w:rPr>
          <w:lang w:val="en-US"/>
        </w:rPr>
        <w:t>u going to produce stuff, think sustainability! Reuse! Be creative and build from material</w:t>
      </w:r>
      <w:r w:rsidR="000222FD">
        <w:rPr>
          <w:lang w:val="en-US"/>
        </w:rPr>
        <w:t xml:space="preserve"> and resources</w:t>
      </w:r>
      <w:r>
        <w:rPr>
          <w:lang w:val="en-US"/>
        </w:rPr>
        <w:t xml:space="preserve"> you already have</w:t>
      </w:r>
      <w:r w:rsidR="000222FD">
        <w:rPr>
          <w:lang w:val="en-US"/>
        </w:rPr>
        <w:t>. Always ask yourself: “</w:t>
      </w:r>
      <w:r w:rsidR="00FD0FAD">
        <w:rPr>
          <w:lang w:val="en-US"/>
        </w:rPr>
        <w:t>Is</w:t>
      </w:r>
      <w:r w:rsidR="000222FD">
        <w:rPr>
          <w:lang w:val="en-US"/>
        </w:rPr>
        <w:t xml:space="preserve"> </w:t>
      </w:r>
      <w:r w:rsidR="00FD0FAD">
        <w:rPr>
          <w:lang w:val="en-US"/>
        </w:rPr>
        <w:t xml:space="preserve">this </w:t>
      </w:r>
      <w:r w:rsidR="000222FD">
        <w:rPr>
          <w:lang w:val="en-US"/>
        </w:rPr>
        <w:t>something you can reuse for a different occasion or task</w:t>
      </w:r>
      <w:r>
        <w:rPr>
          <w:lang w:val="en-US"/>
        </w:rPr>
        <w:t>?</w:t>
      </w:r>
      <w:r w:rsidR="000222FD">
        <w:rPr>
          <w:lang w:val="en-US"/>
        </w:rPr>
        <w:t>”</w:t>
      </w:r>
    </w:p>
    <w:p w:rsidR="00DB56F0" w:rsidRDefault="00DB56F0" w:rsidP="00DB56F0">
      <w:pPr>
        <w:pStyle w:val="Liststycke"/>
        <w:numPr>
          <w:ilvl w:val="0"/>
          <w:numId w:val="1"/>
        </w:numPr>
        <w:rPr>
          <w:lang w:val="en-US"/>
        </w:rPr>
      </w:pPr>
      <w:r>
        <w:rPr>
          <w:lang w:val="en-US"/>
        </w:rPr>
        <w:t>It’</w:t>
      </w:r>
      <w:r w:rsidR="008C091F">
        <w:rPr>
          <w:lang w:val="en-US"/>
        </w:rPr>
        <w:t>s a good idea to draw concept sketches</w:t>
      </w:r>
      <w:r>
        <w:rPr>
          <w:lang w:val="en-US"/>
        </w:rPr>
        <w:t xml:space="preserve"> on your plans and </w:t>
      </w:r>
      <w:r w:rsidR="008C091F">
        <w:rPr>
          <w:lang w:val="en-US"/>
        </w:rPr>
        <w:t>ideas</w:t>
      </w:r>
      <w:r>
        <w:rPr>
          <w:lang w:val="en-US"/>
        </w:rPr>
        <w:t>, to make sure you all have the same picture of what is going on/needs to be created and so on.</w:t>
      </w:r>
      <w:r w:rsidR="008C091F">
        <w:rPr>
          <w:lang w:val="en-US"/>
        </w:rPr>
        <w:t xml:space="preserve"> Pictures say more than words…</w:t>
      </w:r>
    </w:p>
    <w:p w:rsidR="000026AE" w:rsidRDefault="00BE3085" w:rsidP="000026AE">
      <w:pPr>
        <w:rPr>
          <w:lang w:val="en-US"/>
        </w:rPr>
      </w:pPr>
      <w:r>
        <w:rPr>
          <w:noProof/>
          <w:lang w:eastAsia="sv-SE"/>
        </w:rPr>
        <w:drawing>
          <wp:anchor distT="0" distB="0" distL="114300" distR="114300" simplePos="0" relativeHeight="251659264" behindDoc="0" locked="0" layoutInCell="1" allowOverlap="1">
            <wp:simplePos x="0" y="0"/>
            <wp:positionH relativeFrom="column">
              <wp:posOffset>252758</wp:posOffset>
            </wp:positionH>
            <wp:positionV relativeFrom="paragraph">
              <wp:posOffset>109230</wp:posOffset>
            </wp:positionV>
            <wp:extent cx="2497455" cy="1393825"/>
            <wp:effectExtent l="0" t="0" r="0" b="0"/>
            <wp:wrapThrough wrapText="bothSides">
              <wp:wrapPolygon edited="0">
                <wp:start x="0" y="0"/>
                <wp:lineTo x="0" y="21256"/>
                <wp:lineTo x="21419" y="21256"/>
                <wp:lineTo x="21419" y="0"/>
                <wp:lineTo x="0" y="0"/>
              </wp:wrapPolygon>
            </wp:wrapThrough>
            <wp:docPr id="6" name="Bildobjekt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497455" cy="1393825"/>
                    </a:xfrm>
                    <a:prstGeom prst="rect">
                      <a:avLst/>
                    </a:prstGeom>
                  </pic:spPr>
                </pic:pic>
              </a:graphicData>
            </a:graphic>
            <wp14:sizeRelH relativeFrom="margin">
              <wp14:pctWidth>0</wp14:pctWidth>
            </wp14:sizeRelH>
            <wp14:sizeRelV relativeFrom="margin">
              <wp14:pctHeight>0</wp14:pctHeight>
            </wp14:sizeRelV>
          </wp:anchor>
        </w:drawing>
      </w:r>
      <w:r w:rsidR="00DB56F0" w:rsidRPr="00F22A6A">
        <w:rPr>
          <w:noProof/>
          <w:lang w:eastAsia="sv-SE"/>
        </w:rPr>
        <w:drawing>
          <wp:anchor distT="0" distB="0" distL="114300" distR="114300" simplePos="0" relativeHeight="251658240" behindDoc="0" locked="0" layoutInCell="1" allowOverlap="1">
            <wp:simplePos x="0" y="0"/>
            <wp:positionH relativeFrom="column">
              <wp:posOffset>3705765</wp:posOffset>
            </wp:positionH>
            <wp:positionV relativeFrom="paragraph">
              <wp:posOffset>3810</wp:posOffset>
            </wp:positionV>
            <wp:extent cx="1787525" cy="2537460"/>
            <wp:effectExtent l="0" t="0" r="3175" b="0"/>
            <wp:wrapThrough wrapText="bothSides">
              <wp:wrapPolygon edited="0">
                <wp:start x="0" y="0"/>
                <wp:lineTo x="0" y="21405"/>
                <wp:lineTo x="21408" y="21405"/>
                <wp:lineTo x="21408" y="0"/>
                <wp:lineTo x="0" y="0"/>
              </wp:wrapPolygon>
            </wp:wrapThrough>
            <wp:docPr id="8" name="Bildobjekt 8" descr="O:\Gästrike Återvinnare\Enhet Kommunikation\Kommunikatörerna\Sociala medier\Bilder\Milöpedagoger foto\Gavlehov_filmer ej rensade\20170917_14465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Gästrike Återvinnare\Enhet Kommunikation\Kommunikatörerna\Sociala medier\Bilder\Milöpedagoger foto\Gavlehov_filmer ej rensade\20170917_144653.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7733" t="9856" r="11092" b="3737"/>
                    <a:stretch/>
                  </pic:blipFill>
                  <pic:spPr bwMode="auto">
                    <a:xfrm>
                      <a:off x="0" y="0"/>
                      <a:ext cx="1787525" cy="253746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046015" w:rsidRDefault="00046015" w:rsidP="000026AE">
      <w:pPr>
        <w:rPr>
          <w:lang w:val="en-US"/>
        </w:rPr>
      </w:pPr>
    </w:p>
    <w:p w:rsidR="00046015" w:rsidRDefault="00046015" w:rsidP="000026AE">
      <w:pPr>
        <w:rPr>
          <w:lang w:val="en-US"/>
        </w:rPr>
      </w:pPr>
    </w:p>
    <w:p w:rsidR="00046015" w:rsidRPr="000026AE" w:rsidRDefault="00046015" w:rsidP="000026AE">
      <w:pPr>
        <w:rPr>
          <w:lang w:val="en-US"/>
        </w:rPr>
      </w:pPr>
    </w:p>
    <w:p w:rsidR="00BE3085" w:rsidRDefault="00BE3085" w:rsidP="00BE3085">
      <w:pPr>
        <w:rPr>
          <w:lang w:val="en-US"/>
        </w:rPr>
      </w:pPr>
    </w:p>
    <w:p w:rsidR="00BE3085" w:rsidRDefault="00BE3085" w:rsidP="00BE3085">
      <w:pPr>
        <w:rPr>
          <w:lang w:val="en-US"/>
        </w:rPr>
      </w:pPr>
    </w:p>
    <w:p w:rsidR="00DB56F0" w:rsidRDefault="00BE3085" w:rsidP="00BE3085">
      <w:pPr>
        <w:tabs>
          <w:tab w:val="left" w:pos="1843"/>
        </w:tabs>
        <w:rPr>
          <w:lang w:val="en-US"/>
        </w:rPr>
      </w:pPr>
      <w:r>
        <w:rPr>
          <w:lang w:val="en-US"/>
        </w:rPr>
        <w:lastRenderedPageBreak/>
        <w:tab/>
      </w:r>
      <w:r w:rsidR="008C091F" w:rsidRPr="000F60F9">
        <w:rPr>
          <w:sz w:val="18"/>
          <w:lang w:val="en-US"/>
        </w:rPr>
        <w:t>First s</w:t>
      </w:r>
      <w:r w:rsidR="00DB56F0" w:rsidRPr="000F60F9">
        <w:rPr>
          <w:sz w:val="18"/>
          <w:lang w:val="en-US"/>
        </w:rPr>
        <w:t>ketch</w:t>
      </w:r>
    </w:p>
    <w:p w:rsidR="00BE3085" w:rsidRPr="00DB56F0" w:rsidRDefault="00BE3085" w:rsidP="00BE3085">
      <w:pPr>
        <w:tabs>
          <w:tab w:val="left" w:pos="1843"/>
        </w:tabs>
        <w:rPr>
          <w:lang w:val="en-US"/>
        </w:rPr>
      </w:pPr>
    </w:p>
    <w:p w:rsidR="000F60F9" w:rsidRDefault="00BE3085" w:rsidP="00BE3085">
      <w:pPr>
        <w:tabs>
          <w:tab w:val="left" w:pos="2127"/>
          <w:tab w:val="left" w:pos="6096"/>
        </w:tabs>
        <w:rPr>
          <w:lang w:val="en-US"/>
        </w:rPr>
      </w:pPr>
      <w:r>
        <w:rPr>
          <w:lang w:val="en-US"/>
        </w:rPr>
        <w:tab/>
      </w:r>
    </w:p>
    <w:p w:rsidR="00DE1A74" w:rsidRPr="00B41996" w:rsidRDefault="000F60F9" w:rsidP="00B41996">
      <w:pPr>
        <w:tabs>
          <w:tab w:val="left" w:pos="2127"/>
          <w:tab w:val="left" w:pos="5812"/>
        </w:tabs>
        <w:ind w:left="5812" w:hanging="5386"/>
        <w:rPr>
          <w:sz w:val="18"/>
          <w:lang w:val="en-US"/>
        </w:rPr>
      </w:pPr>
      <w:r>
        <w:rPr>
          <w:lang w:val="en-US"/>
        </w:rPr>
        <w:tab/>
      </w:r>
      <w:r>
        <w:rPr>
          <w:lang w:val="en-US"/>
        </w:rPr>
        <w:tab/>
      </w:r>
      <w:r w:rsidR="008C091F" w:rsidRPr="000F60F9">
        <w:rPr>
          <w:sz w:val="18"/>
          <w:lang w:val="en-US"/>
        </w:rPr>
        <w:t>Result in the end</w:t>
      </w:r>
      <w:r w:rsidR="00BE3085" w:rsidRPr="000F60F9">
        <w:rPr>
          <w:sz w:val="18"/>
          <w:lang w:val="en-US"/>
        </w:rPr>
        <w:t>. These are going to be used even after this event.</w:t>
      </w:r>
    </w:p>
    <w:p w:rsidR="003627B4" w:rsidRPr="008C091F" w:rsidRDefault="003627B4" w:rsidP="003627B4">
      <w:pPr>
        <w:rPr>
          <w:b/>
          <w:lang w:val="en-US"/>
        </w:rPr>
      </w:pPr>
      <w:r w:rsidRPr="008C091F">
        <w:rPr>
          <w:b/>
          <w:lang w:val="en-US"/>
        </w:rPr>
        <w:t>8. Evaluation- results</w:t>
      </w:r>
    </w:p>
    <w:p w:rsidR="008C091F" w:rsidRDefault="00FD0FAD" w:rsidP="003627B4">
      <w:pPr>
        <w:rPr>
          <w:lang w:val="en-US"/>
        </w:rPr>
      </w:pPr>
      <w:r>
        <w:rPr>
          <w:lang w:val="en-US"/>
        </w:rPr>
        <w:t xml:space="preserve">It was short notice when we were </w:t>
      </w:r>
      <w:r w:rsidR="008C091F">
        <w:rPr>
          <w:lang w:val="en-US"/>
        </w:rPr>
        <w:t xml:space="preserve">involved, </w:t>
      </w:r>
      <w:r w:rsidR="007D684D">
        <w:rPr>
          <w:lang w:val="en-US"/>
        </w:rPr>
        <w:t>as a resul</w:t>
      </w:r>
      <w:r>
        <w:rPr>
          <w:lang w:val="en-US"/>
        </w:rPr>
        <w:t xml:space="preserve">t we had </w:t>
      </w:r>
      <w:r w:rsidR="008C091F">
        <w:rPr>
          <w:lang w:val="en-US"/>
        </w:rPr>
        <w:t>to be efficient, creative and have</w:t>
      </w:r>
      <w:r w:rsidR="007D684D">
        <w:rPr>
          <w:lang w:val="en-US"/>
        </w:rPr>
        <w:t xml:space="preserve"> clear </w:t>
      </w:r>
      <w:r w:rsidR="008C091F">
        <w:rPr>
          <w:lang w:val="en-US"/>
        </w:rPr>
        <w:t>planning.</w:t>
      </w:r>
      <w:r w:rsidR="00BE3085">
        <w:rPr>
          <w:lang w:val="en-US"/>
        </w:rPr>
        <w:t xml:space="preserve"> </w:t>
      </w:r>
    </w:p>
    <w:p w:rsidR="00BE3085" w:rsidRDefault="003428AB" w:rsidP="003428AB">
      <w:pPr>
        <w:rPr>
          <w:lang w:val="en-US"/>
        </w:rPr>
      </w:pPr>
      <w:r>
        <w:rPr>
          <w:lang w:val="en-US"/>
        </w:rPr>
        <w:t>W</w:t>
      </w:r>
      <w:r w:rsidR="007D684D">
        <w:rPr>
          <w:lang w:val="en-US"/>
        </w:rPr>
        <w:t xml:space="preserve">hen working on these kind of projects with different partners and organisations one has to </w:t>
      </w:r>
      <w:r>
        <w:rPr>
          <w:lang w:val="en-US"/>
        </w:rPr>
        <w:t>be prepared for possible challenges due to illness or other unforeseen circumstances. From our initial planning due to the fact that we were included into the project on short notice we kept our planning basic and simple in order to avoid any drastic pitfalls.</w:t>
      </w:r>
      <w:r w:rsidR="00DC28F2">
        <w:rPr>
          <w:lang w:val="en-US"/>
        </w:rPr>
        <w:t xml:space="preserve"> The outcome of our planning ensured that the project was a success. </w:t>
      </w:r>
    </w:p>
    <w:p w:rsidR="00B41996" w:rsidRDefault="00DC28F2" w:rsidP="003627B4">
      <w:pPr>
        <w:rPr>
          <w:lang w:val="en-US"/>
        </w:rPr>
      </w:pPr>
      <w:r>
        <w:rPr>
          <w:lang w:val="en-US"/>
        </w:rPr>
        <w:t>We had a wide spectrum of visitors with varying knowledge in the area of sustainability and waste management</w:t>
      </w:r>
      <w:r w:rsidR="00D0600D">
        <w:rPr>
          <w:lang w:val="en-US"/>
        </w:rPr>
        <w:t xml:space="preserve">, </w:t>
      </w:r>
      <w:r>
        <w:rPr>
          <w:lang w:val="en-US"/>
        </w:rPr>
        <w:t>and it was a pleasurable experience engaging with them all</w:t>
      </w:r>
      <w:r w:rsidR="00D0600D">
        <w:rPr>
          <w:lang w:val="en-US"/>
        </w:rPr>
        <w:t>.</w:t>
      </w:r>
    </w:p>
    <w:p w:rsidR="00B41996" w:rsidRDefault="00B41996">
      <w:pPr>
        <w:rPr>
          <w:lang w:val="en-US"/>
        </w:rPr>
      </w:pPr>
      <w:r>
        <w:rPr>
          <w:lang w:val="en-US"/>
        </w:rPr>
        <w:br w:type="page"/>
      </w:r>
    </w:p>
    <w:p w:rsidR="00DE1A74" w:rsidRDefault="00DE1A74" w:rsidP="003627B4">
      <w:pPr>
        <w:rPr>
          <w:lang w:val="en-US"/>
        </w:rPr>
      </w:pPr>
      <w:bookmarkStart w:id="0" w:name="_GoBack"/>
      <w:bookmarkEnd w:id="0"/>
    </w:p>
    <w:p w:rsidR="00B41996" w:rsidRPr="00DC28F2" w:rsidRDefault="00B41996" w:rsidP="003627B4">
      <w:pPr>
        <w:rPr>
          <w:lang w:val="en-US"/>
        </w:rPr>
      </w:pPr>
    </w:p>
    <w:p w:rsidR="00DE1A74" w:rsidRDefault="00DE1A74" w:rsidP="003627B4">
      <w:r w:rsidRPr="00DE1A74">
        <w:rPr>
          <w:noProof/>
          <w:lang w:eastAsia="sv-SE"/>
        </w:rPr>
        <w:drawing>
          <wp:inline distT="0" distB="0" distL="0" distR="0">
            <wp:extent cx="5732761" cy="4299571"/>
            <wp:effectExtent l="0" t="0" r="1905" b="6350"/>
            <wp:docPr id="3" name="Bildobjekt 3" descr="O:\Gästrike Återvinnare\Enhet Kommunikation\Kommunikatörerna\Sociala medier\Bilder\Milöpedagoger foto\Gavlehov_filmer ej rensade\20170917_1231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O:\Gästrike Återvinnare\Enhet Kommunikation\Kommunikatörerna\Sociala medier\Bilder\Milöpedagoger foto\Gavlehov_filmer ej rensade\20170917_12314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97758" cy="4348319"/>
                    </a:xfrm>
                    <a:prstGeom prst="rect">
                      <a:avLst/>
                    </a:prstGeom>
                    <a:noFill/>
                    <a:ln>
                      <a:noFill/>
                    </a:ln>
                  </pic:spPr>
                </pic:pic>
              </a:graphicData>
            </a:graphic>
          </wp:inline>
        </w:drawing>
      </w:r>
    </w:p>
    <w:p w:rsidR="003627B4" w:rsidRPr="00187709" w:rsidRDefault="00187709" w:rsidP="003627B4">
      <w:pPr>
        <w:rPr>
          <w:lang w:val="en-US"/>
        </w:rPr>
      </w:pPr>
      <w:r w:rsidRPr="00187709">
        <w:rPr>
          <w:lang w:val="en-US"/>
        </w:rPr>
        <w:t xml:space="preserve">Second hand </w:t>
      </w:r>
      <w:r w:rsidR="00B41996">
        <w:rPr>
          <w:lang w:val="en-US"/>
        </w:rPr>
        <w:t>furniture and reused stuff</w:t>
      </w:r>
      <w:r w:rsidRPr="00187709">
        <w:rPr>
          <w:lang w:val="en-US"/>
        </w:rPr>
        <w:t>; perhaps a</w:t>
      </w:r>
      <w:r w:rsidR="008B6D1B" w:rsidRPr="00187709">
        <w:rPr>
          <w:lang w:val="en-US"/>
        </w:rPr>
        <w:t xml:space="preserve"> sustainable home in 2030?</w:t>
      </w:r>
    </w:p>
    <w:sectPr w:rsidR="003627B4" w:rsidRPr="00187709">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5185" w:rsidRDefault="00345185" w:rsidP="003627B4">
      <w:pPr>
        <w:spacing w:after="0" w:line="240" w:lineRule="auto"/>
      </w:pPr>
      <w:r>
        <w:separator/>
      </w:r>
    </w:p>
  </w:endnote>
  <w:endnote w:type="continuationSeparator" w:id="0">
    <w:p w:rsidR="00345185" w:rsidRDefault="00345185" w:rsidP="003627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27B4" w:rsidRDefault="003627B4">
    <w:pPr>
      <w:pStyle w:val="Sidfot"/>
    </w:pPr>
    <w:r>
      <w:rPr>
        <w:noProof/>
        <w:lang w:eastAsia="sv-SE"/>
      </w:rPr>
      <w:drawing>
        <wp:inline distT="0" distB="0" distL="0" distR="0" wp14:anchorId="1CBCF06D" wp14:editId="61AB3D60">
          <wp:extent cx="612775" cy="792163"/>
          <wp:effectExtent l="0" t="0" r="0" b="8255"/>
          <wp:docPr id="102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775" cy="792163"/>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pic:spPr>
              </pic:pic>
            </a:graphicData>
          </a:graphic>
        </wp:inline>
      </w:drawing>
    </w:r>
    <w:r w:rsidRPr="003627B4">
      <w:rPr>
        <w:noProof/>
        <w:lang w:eastAsia="sv-SE"/>
      </w:rPr>
      <w:t xml:space="preserve"> </w:t>
    </w:r>
    <w:r>
      <w:rPr>
        <w:noProof/>
        <w:lang w:eastAsia="sv-SE"/>
      </w:rPr>
      <w:drawing>
        <wp:inline distT="0" distB="0" distL="0" distR="0" wp14:anchorId="0DA06991" wp14:editId="08CDA2F3">
          <wp:extent cx="703263" cy="433388"/>
          <wp:effectExtent l="0" t="0" r="1905" b="5080"/>
          <wp:docPr id="102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9" name="Picture 5"/>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703263" cy="433388"/>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pic:spPr>
              </pic:pic>
            </a:graphicData>
          </a:graphic>
        </wp:inline>
      </w:drawing>
    </w:r>
    <w:r w:rsidRPr="003627B4">
      <w:rPr>
        <w:noProof/>
        <w:lang w:eastAsia="sv-SE"/>
      </w:rPr>
      <w:t xml:space="preserve"> </w:t>
    </w:r>
    <w:r>
      <w:rPr>
        <w:noProof/>
        <w:lang w:eastAsia="sv-SE"/>
      </w:rPr>
      <w:drawing>
        <wp:inline distT="0" distB="0" distL="0" distR="0" wp14:anchorId="3C0ED9F4" wp14:editId="20CC4194">
          <wp:extent cx="1049338" cy="404812"/>
          <wp:effectExtent l="0" t="0" r="0" b="0"/>
          <wp:docPr id="1030"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 name="Picture 6"/>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049338" cy="404812"/>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pic:spPr>
              </pic:pic>
            </a:graphicData>
          </a:graphic>
        </wp:inline>
      </w:drawing>
    </w:r>
    <w:r>
      <w:rPr>
        <w:noProof/>
        <w:lang w:eastAsia="sv-SE"/>
      </w:rPr>
      <w:t xml:space="preserve"> </w:t>
    </w:r>
    <w:r>
      <w:rPr>
        <w:noProof/>
        <w:lang w:eastAsia="sv-SE"/>
      </w:rPr>
      <w:drawing>
        <wp:inline distT="0" distB="0" distL="0" distR="0" wp14:anchorId="7B995933" wp14:editId="2CD9D8B6">
          <wp:extent cx="468313" cy="444500"/>
          <wp:effectExtent l="0" t="0" r="8255" b="0"/>
          <wp:docPr id="103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1" name="Picture 7"/>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68313" cy="4445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pic:spPr>
              </pic:pic>
            </a:graphicData>
          </a:graphic>
        </wp:inline>
      </w:drawing>
    </w:r>
    <w:r w:rsidRPr="003627B4">
      <w:rPr>
        <w:noProof/>
        <w:lang w:eastAsia="sv-SE"/>
      </w:rPr>
      <w:t xml:space="preserve"> </w:t>
    </w:r>
    <w:r>
      <w:rPr>
        <w:noProof/>
        <w:lang w:eastAsia="sv-SE"/>
      </w:rPr>
      <w:drawing>
        <wp:inline distT="0" distB="0" distL="0" distR="0" wp14:anchorId="5501AC5C" wp14:editId="3C3E3943">
          <wp:extent cx="801688" cy="403226"/>
          <wp:effectExtent l="0" t="0" r="0" b="0"/>
          <wp:docPr id="1032"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2" name="Picture 8"/>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01688" cy="403226"/>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pic:spPr>
              </pic:pic>
            </a:graphicData>
          </a:graphic>
        </wp:inline>
      </w:drawing>
    </w:r>
    <w:r w:rsidRPr="003627B4">
      <w:rPr>
        <w:noProof/>
        <w:lang w:eastAsia="sv-SE"/>
      </w:rPr>
      <w:t xml:space="preserve"> </w:t>
    </w:r>
    <w:r>
      <w:rPr>
        <w:noProof/>
        <w:lang w:eastAsia="sv-SE"/>
      </w:rPr>
      <w:drawing>
        <wp:inline distT="0" distB="0" distL="0" distR="0" wp14:anchorId="1B83B671" wp14:editId="26FACAB8">
          <wp:extent cx="822325" cy="369888"/>
          <wp:effectExtent l="0" t="0" r="0" b="0"/>
          <wp:docPr id="1033" name="Picture 9" descr="asev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3" name="Picture 9" descr="asev_log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22325" cy="369888"/>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pic:spPr>
              </pic:pic>
            </a:graphicData>
          </a:graphic>
        </wp:inline>
      </w:drawing>
    </w:r>
    <w:r>
      <w:rPr>
        <w:noProof/>
        <w:lang w:eastAsia="sv-SE"/>
      </w:rPr>
      <w:drawing>
        <wp:inline distT="0" distB="0" distL="0" distR="0" wp14:anchorId="72FA01BB" wp14:editId="7C214A1B">
          <wp:extent cx="1106488" cy="442913"/>
          <wp:effectExtent l="0" t="0" r="0" b="0"/>
          <wp:docPr id="1034"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4" name="Picture 10"/>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06488" cy="442913"/>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5185" w:rsidRDefault="00345185" w:rsidP="003627B4">
      <w:pPr>
        <w:spacing w:after="0" w:line="240" w:lineRule="auto"/>
      </w:pPr>
      <w:r>
        <w:separator/>
      </w:r>
    </w:p>
  </w:footnote>
  <w:footnote w:type="continuationSeparator" w:id="0">
    <w:p w:rsidR="00345185" w:rsidRDefault="00345185" w:rsidP="003627B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27B4" w:rsidRDefault="003627B4">
    <w:pPr>
      <w:pStyle w:val="Sidhuvud"/>
    </w:pPr>
    <w:r>
      <w:rPr>
        <w:noProof/>
        <w:lang w:eastAsia="sv-SE"/>
      </w:rPr>
      <mc:AlternateContent>
        <mc:Choice Requires="wps">
          <w:drawing>
            <wp:anchor distT="0" distB="0" distL="114300" distR="114300" simplePos="0" relativeHeight="251659264" behindDoc="0" locked="0" layoutInCell="1" allowOverlap="1" wp14:anchorId="6E67B13D" wp14:editId="05C3237D">
              <wp:simplePos x="0" y="0"/>
              <wp:positionH relativeFrom="page">
                <wp:align>right</wp:align>
              </wp:positionH>
              <wp:positionV relativeFrom="paragraph">
                <wp:posOffset>640080</wp:posOffset>
              </wp:positionV>
              <wp:extent cx="7061200" cy="115887"/>
              <wp:effectExtent l="0" t="0" r="44450" b="55880"/>
              <wp:wrapNone/>
              <wp:docPr id="4"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61200" cy="115887"/>
                      </a:xfrm>
                      <a:prstGeom prst="wave">
                        <a:avLst>
                          <a:gd name="adj1" fmla="val 20644"/>
                          <a:gd name="adj2" fmla="val -6088"/>
                        </a:avLst>
                      </a:prstGeom>
                      <a:solidFill>
                        <a:srgbClr val="336600"/>
                      </a:solidFill>
                      <a:ln w="0" algn="ctr">
                        <a:solidFill>
                          <a:srgbClr val="CCFF99"/>
                        </a:solidFill>
                        <a:round/>
                        <a:headEnd/>
                        <a:tailEnd/>
                      </a:ln>
                      <a:effectLst>
                        <a:outerShdw dist="28398" dir="3806097" algn="ctr" rotWithShape="0">
                          <a:srgbClr val="205867"/>
                        </a:outerShdw>
                      </a:effectLst>
                    </wps:spPr>
                    <wps:bodyPr vert="horz" wrap="square" lIns="91440" tIns="45720" rIns="91440" bIns="45720" numCol="1" anchor="t" anchorCtr="0" compatLnSpc="1">
                      <a:prstTxWarp prst="textNoShape">
                        <a:avLst/>
                      </a:prstTxWarp>
                    </wps:bodyPr>
                  </wps:wsp>
                </a:graphicData>
              </a:graphic>
            </wp:anchor>
          </w:drawing>
        </mc:Choice>
        <mc:Fallback>
          <w:pict>
            <v:shapetype w14:anchorId="04BC2D9A" id="_x0000_t64" coordsize="21600,21600" o:spt="64" adj="2809,10800" path="m@28@0c@27@1@26@3@25@0l@21@4c@22@5@23@6@24@4xe">
              <v:formulas>
                <v:f eqn="val #0"/>
                <v:f eqn="prod @0 41 9"/>
                <v:f eqn="prod @0 23 9"/>
                <v:f eqn="sum 0 0 @2"/>
                <v:f eqn="sum 21600 0 #0"/>
                <v:f eqn="sum 21600 0 @1"/>
                <v:f eqn="sum 21600 0 @3"/>
                <v:f eqn="sum #1 0 10800"/>
                <v:f eqn="sum 21600 0 #1"/>
                <v:f eqn="prod @8 2 3"/>
                <v:f eqn="prod @8 4 3"/>
                <v:f eqn="prod @8 2 1"/>
                <v:f eqn="sum 21600 0 @9"/>
                <v:f eqn="sum 21600 0 @10"/>
                <v:f eqn="sum 21600 0 @11"/>
                <v:f eqn="prod #1 2 3"/>
                <v:f eqn="prod #1 4 3"/>
                <v:f eqn="prod #1 2 1"/>
                <v:f eqn="sum 21600 0 @15"/>
                <v:f eqn="sum 21600 0 @16"/>
                <v:f eqn="sum 21600 0 @17"/>
                <v:f eqn="if @7 @14 0"/>
                <v:f eqn="if @7 @13 @15"/>
                <v:f eqn="if @7 @12 @16"/>
                <v:f eqn="if @7 21600 @17"/>
                <v:f eqn="if @7 0 @20"/>
                <v:f eqn="if @7 @9 @19"/>
                <v:f eqn="if @7 @10 @18"/>
                <v:f eqn="if @7 @11 21600"/>
                <v:f eqn="sum @24 0 @21"/>
                <v:f eqn="sum @4 0 @0"/>
                <v:f eqn="max @21 @25"/>
                <v:f eqn="min @24 @28"/>
                <v:f eqn="prod @0 2 1"/>
                <v:f eqn="sum 21600 0 @33"/>
                <v:f eqn="mid @26 @27"/>
                <v:f eqn="mid @24 @28"/>
                <v:f eqn="mid @22 @23"/>
                <v:f eqn="mid @21 @25"/>
              </v:formulas>
              <v:path o:connecttype="custom" o:connectlocs="@35,@0;@38,10800;@37,@4;@36,10800" o:connectangles="270,180,90,0" textboxrect="@31,@33,@32,@34"/>
              <v:handles>
                <v:h position="topLeft,#0" yrange="0,4459"/>
                <v:h position="#1,bottomRight" xrange="8640,12960"/>
              </v:handles>
            </v:shapetype>
            <v:shape id="AutoShape 11" o:spid="_x0000_s1026" type="#_x0000_t64" style="position:absolute;margin-left:504.8pt;margin-top:50.4pt;width:556pt;height:9.1pt;z-index:251659264;visibility:visible;mso-wrap-style:square;mso-wrap-distance-left:9pt;mso-wrap-distance-top:0;mso-wrap-distance-right:9pt;mso-wrap-distance-bottom:0;mso-position-horizontal:right;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" adj="4459,9485" fillcolor="#360" strokecolor="#cf9" strokeweight="0">
              <v:shadow on="t" color="#205867" offset="1pt"/>
              <w10:wrap anchorx="page"/>
            </v:shape>
          </w:pict>
        </mc:Fallback>
      </mc:AlternateContent>
    </w:r>
    <w:r>
      <w:rPr>
        <w:noProof/>
        <w:lang w:eastAsia="sv-SE"/>
      </w:rPr>
      <w:drawing>
        <wp:inline distT="0" distB="0" distL="0" distR="0" wp14:anchorId="610BB79D" wp14:editId="198FFC19">
          <wp:extent cx="1890713" cy="706438"/>
          <wp:effectExtent l="0" t="0" r="0" b="0"/>
          <wp:docPr id="102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90713" cy="706438"/>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pic:spPr>
              </pic:pic>
            </a:graphicData>
          </a:graphic>
        </wp:inline>
      </w:drawing>
    </w:r>
    <w:r>
      <w:tab/>
    </w:r>
    <w:r>
      <w:tab/>
    </w:r>
    <w:r>
      <w:rPr>
        <w:noProof/>
        <w:lang w:eastAsia="sv-SE"/>
      </w:rPr>
      <w:drawing>
        <wp:inline distT="0" distB="0" distL="0" distR="0" wp14:anchorId="7013101E" wp14:editId="0AC58D81">
          <wp:extent cx="1833562" cy="604837"/>
          <wp:effectExtent l="0" t="0" r="0" b="5080"/>
          <wp:docPr id="102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33562" cy="604837"/>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753BCE"/>
    <w:multiLevelType w:val="hybridMultilevel"/>
    <w:tmpl w:val="27684D9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27B4"/>
    <w:rsid w:val="000026AE"/>
    <w:rsid w:val="000222FD"/>
    <w:rsid w:val="00046015"/>
    <w:rsid w:val="00053F4A"/>
    <w:rsid w:val="000F60F9"/>
    <w:rsid w:val="00187709"/>
    <w:rsid w:val="001F0BA6"/>
    <w:rsid w:val="002D175F"/>
    <w:rsid w:val="0032718C"/>
    <w:rsid w:val="003428AB"/>
    <w:rsid w:val="00345185"/>
    <w:rsid w:val="00350429"/>
    <w:rsid w:val="003627B4"/>
    <w:rsid w:val="00473D6B"/>
    <w:rsid w:val="004A3803"/>
    <w:rsid w:val="004B4222"/>
    <w:rsid w:val="007D684D"/>
    <w:rsid w:val="008B6D1B"/>
    <w:rsid w:val="008C091F"/>
    <w:rsid w:val="00927D6F"/>
    <w:rsid w:val="009E2894"/>
    <w:rsid w:val="00B41996"/>
    <w:rsid w:val="00BB67AC"/>
    <w:rsid w:val="00BE3085"/>
    <w:rsid w:val="00CA4D21"/>
    <w:rsid w:val="00D0600D"/>
    <w:rsid w:val="00DB56F0"/>
    <w:rsid w:val="00DC28F2"/>
    <w:rsid w:val="00DE1A74"/>
    <w:rsid w:val="00DE5CD8"/>
    <w:rsid w:val="00DF09C8"/>
    <w:rsid w:val="00F22A6A"/>
    <w:rsid w:val="00FD0FAD"/>
    <w:rsid w:val="00FE31B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C1CB0F-22E6-4E6E-BC9D-672D92B91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3627B4"/>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3627B4"/>
  </w:style>
  <w:style w:type="paragraph" w:styleId="Sidfot">
    <w:name w:val="footer"/>
    <w:basedOn w:val="Normal"/>
    <w:link w:val="SidfotChar"/>
    <w:uiPriority w:val="99"/>
    <w:unhideWhenUsed/>
    <w:rsid w:val="003627B4"/>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3627B4"/>
  </w:style>
  <w:style w:type="paragraph" w:styleId="Liststycke">
    <w:name w:val="List Paragraph"/>
    <w:basedOn w:val="Normal"/>
    <w:uiPriority w:val="34"/>
    <w:qFormat/>
    <w:rsid w:val="0032718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s>
</file>

<file path=word/_rels/footer1.xml.rels><?xml version="1.0" encoding="UTF-8" standalone="yes"?>
<Relationships xmlns="http://schemas.openxmlformats.org/package/2006/relationships"><Relationship Id="rId3" Type="http://schemas.openxmlformats.org/officeDocument/2006/relationships/image" Target="media/image8.png"/><Relationship Id="rId7" Type="http://schemas.openxmlformats.org/officeDocument/2006/relationships/image" Target="media/image12.png"/><Relationship Id="rId2" Type="http://schemas.openxmlformats.org/officeDocument/2006/relationships/image" Target="media/image7.png"/><Relationship Id="rId1" Type="http://schemas.openxmlformats.org/officeDocument/2006/relationships/image" Target="media/image6.png"/><Relationship Id="rId6" Type="http://schemas.openxmlformats.org/officeDocument/2006/relationships/image" Target="media/image11.jpeg"/><Relationship Id="rId5" Type="http://schemas.openxmlformats.org/officeDocument/2006/relationships/image" Target="media/image10.png"/><Relationship Id="rId4" Type="http://schemas.openxmlformats.org/officeDocument/2006/relationships/image" Target="media/image9.png"/></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2EDC4D18.dotm</Template>
  <TotalTime>1</TotalTime>
  <Pages>3</Pages>
  <Words>590</Words>
  <Characters>3131</Characters>
  <Application>Microsoft Office Word</Application>
  <DocSecurity>4</DocSecurity>
  <Lines>26</Lines>
  <Paragraphs>7</Paragraphs>
  <ScaleCrop>false</ScaleCrop>
  <HeadingPairs>
    <vt:vector size="2" baseType="variant">
      <vt:variant>
        <vt:lpstr>Rubrik</vt:lpstr>
      </vt:variant>
      <vt:variant>
        <vt:i4>1</vt:i4>
      </vt:variant>
    </vt:vector>
  </HeadingPairs>
  <TitlesOfParts>
    <vt:vector size="1" baseType="lpstr">
      <vt:lpstr/>
    </vt:vector>
  </TitlesOfParts>
  <Company>Gävle Kommun</Company>
  <LinksUpToDate>false</LinksUpToDate>
  <CharactersWithSpaces>3714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Hallberg, Per-Olof</dc:creator>
  <cp:keywords/>
  <dc:description/>
  <cp:lastModifiedBy>Hallberg, Per-Olof</cp:lastModifiedBy>
  <cp:revision>2</cp:revision>
  <dcterms:created xsi:type="dcterms:W3CDTF">2017-10-02T15:46:00Z</dcterms:created>
  <dcterms:modified xsi:type="dcterms:W3CDTF">2017-10-02T15:46:00Z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Attn">
    <vt:lpwstr>
    </vt:lpwstr>
  </property>
  <property fmtid="{D5CDD505-2E9C-101B-9397-08002B2CF9AE}" pid="3" name="Mötesdatum">
    <vt:lpwstr>2017-09-25</vt:lpwstr>
  </property>
  <property fmtid="{D5CDD505-2E9C-101B-9397-08002B2CF9AE}" pid="4" name="Lev.adress">
    <vt:lpwstr>
    </vt:lpwstr>
  </property>
  <property fmtid="{D5CDD505-2E9C-101B-9397-08002B2CF9AE}" pid="5" name="samdatum">
    <vt:lpwstr>2017-09-25</vt:lpwstr>
  </property>
  <property fmtid="{D5CDD505-2E9C-101B-9397-08002B2CF9AE}" pid="6" name="Lev.Ort">
    <vt:lpwstr>
    </vt:lpwstr>
  </property>
  <property fmtid="{D5CDD505-2E9C-101B-9397-08002B2CF9AE}" pid="7" name="ärendenummer">
    <vt:lpwstr>
    </vt:lpwstr>
  </property>
  <property fmtid="{D5CDD505-2E9C-101B-9397-08002B2CF9AE}" pid="8" name="kund_attn">
    <vt:lpwstr>
    </vt:lpwstr>
  </property>
  <property fmtid="{D5CDD505-2E9C-101B-9397-08002B2CF9AE}" pid="9" name="kund_namn">
    <vt:lpwstr>
    </vt:lpwstr>
  </property>
  <property fmtid="{D5CDD505-2E9C-101B-9397-08002B2CF9AE}" pid="10" name="Proj_nummer">
    <vt:lpwstr>
    </vt:lpwstr>
  </property>
  <property fmtid="{D5CDD505-2E9C-101B-9397-08002B2CF9AE}" pid="11" name="Projekt namn">
    <vt:lpwstr>
    </vt:lpwstr>
  </property>
  <property fmtid="{D5CDD505-2E9C-101B-9397-08002B2CF9AE}" pid="12" name="kund_postnummer">
    <vt:lpwstr>
    </vt:lpwstr>
  </property>
  <property fmtid="{D5CDD505-2E9C-101B-9397-08002B2CF9AE}" pid="13" name="Handläggare">
    <vt:lpwstr>Hallberg, Per-Olof</vt:lpwstr>
  </property>
  <property fmtid="{D5CDD505-2E9C-101B-9397-08002B2CF9AE}" pid="14" name="Dok_ID">
    <vt:lpwstr>20171002-10120</vt:lpwstr>
  </property>
  <property fmtid="{D5CDD505-2E9C-101B-9397-08002B2CF9AE}" pid="15" name="Lev.Postnr">
    <vt:lpwstr>
    </vt:lpwstr>
  </property>
  <property fmtid="{D5CDD505-2E9C-101B-9397-08002B2CF9AE}" pid="16" name="Proj_namn">
    <vt:lpwstr>
    </vt:lpwstr>
  </property>
  <property fmtid="{D5CDD505-2E9C-101B-9397-08002B2CF9AE}" pid="17" name="kund_ort">
    <vt:lpwstr>
    </vt:lpwstr>
  </property>
  <property fmtid="{D5CDD505-2E9C-101B-9397-08002B2CF9AE}" pid="18" name="SkapadDatum">
    <vt:lpwstr>2017-10-02</vt:lpwstr>
  </property>
  <property fmtid="{D5CDD505-2E9C-101B-9397-08002B2CF9AE}" pid="19" name="OrgNr">
    <vt:lpwstr>
    </vt:lpwstr>
  </property>
  <property fmtid="{D5CDD505-2E9C-101B-9397-08002B2CF9AE}" pid="20" name="kund_adress">
    <vt:lpwstr>
    </vt:lpwstr>
  </property>
  <property fmtid="{D5CDD505-2E9C-101B-9397-08002B2CF9AE}" pid="21" name="dok_status">
    <vt:lpwstr>Arbetsmatrial</vt:lpwstr>
  </property>
  <property fmtid="{D5CDD505-2E9C-101B-9397-08002B2CF9AE}" pid="22" name="Kund_Nr">
    <vt:lpwstr>
    </vt:lpwstr>
  </property>
  <property fmtid="{D5CDD505-2E9C-101B-9397-08002B2CF9AE}" pid="23" name="Lev.namn">
    <vt:lpwstr>
    </vt:lpwstr>
  </property>
  <property fmtid="{D5CDD505-2E9C-101B-9397-08002B2CF9AE}" pid="24" name="Beskrivning">
    <vt:lpwstr>Utvärdering_engelsk</vt:lpwstr>
  </property>
  <property fmtid="{D5CDD505-2E9C-101B-9397-08002B2CF9AE}" pid="25" name="Epost">
    <vt:lpwstr>per-olof.hallberg@gastrikeatervinnare.se</vt:lpwstr>
  </property>
  <property fmtid="{D5CDD505-2E9C-101B-9397-08002B2CF9AE}" pid="26" name="Telefonnummer">
    <vt:lpwstr>026-17 29 23</vt:lpwstr>
  </property>
  <property fmtid="{D5CDD505-2E9C-101B-9397-08002B2CF9AE}" pid="27" name="Faxnummer">
    <vt:lpwstr>
    </vt:lpwstr>
  </property>
  <property fmtid="{D5CDD505-2E9C-101B-9397-08002B2CF9AE}" pid="28" name="Funktion_Titel">
    <vt:lpwstr>Chef Åkeriet marknad</vt:lpwstr>
  </property>
  <property fmtid="{D5CDD505-2E9C-101B-9397-08002B2CF9AE}" pid="29" name="Titel">
    <vt:lpwstr>Marknad</vt:lpwstr>
  </property>
  <property fmtid="{D5CDD505-2E9C-101B-9397-08002B2CF9AE}" pid="30" name="Dok_datum">
    <vt:filetime>2017-10-02T00:00:00Z</vt:filetime>
  </property>
</Properties>
</file>